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D963" w14:textId="1F7FA1DD" w:rsidR="00CB01FF" w:rsidRPr="005E1E53" w:rsidRDefault="00CB01FF" w:rsidP="00357309">
      <w:pPr>
        <w:pStyle w:val="berschrift1"/>
        <w:rPr>
          <w:rFonts w:asciiTheme="minorHAnsi" w:hAnsiTheme="minorHAnsi" w:cstheme="minorHAnsi"/>
          <w:b/>
          <w:bCs/>
          <w:color w:val="000000"/>
          <w:sz w:val="28"/>
          <w:szCs w:val="28"/>
        </w:rPr>
      </w:pPr>
      <w:bookmarkStart w:id="0" w:name="_Toc51761125"/>
      <w:r w:rsidRPr="005E1E53">
        <w:rPr>
          <w:rFonts w:asciiTheme="minorHAnsi" w:hAnsiTheme="minorHAnsi" w:cstheme="minorHAnsi"/>
          <w:b/>
          <w:bCs/>
          <w:color w:val="000000"/>
          <w:sz w:val="28"/>
          <w:szCs w:val="28"/>
        </w:rPr>
        <w:t>COVID-19 Präventionskonzept gem.</w:t>
      </w:r>
      <w:r w:rsidR="00770EE0" w:rsidRPr="005E1E53">
        <w:rPr>
          <w:rFonts w:asciiTheme="minorHAnsi" w:hAnsiTheme="minorHAnsi" w:cstheme="minorHAnsi"/>
          <w:b/>
          <w:bCs/>
          <w:color w:val="000000"/>
          <w:sz w:val="28"/>
          <w:szCs w:val="28"/>
        </w:rPr>
        <w:t xml:space="preserve"> §14 der 4. Novelle der 4. Covid-19-Schutzmaßnahmenverordnung</w:t>
      </w:r>
      <w:r w:rsidRPr="005E1E53">
        <w:rPr>
          <w:rFonts w:asciiTheme="minorHAnsi" w:hAnsiTheme="minorHAnsi" w:cstheme="minorHAnsi"/>
          <w:b/>
          <w:bCs/>
          <w:color w:val="000000"/>
          <w:sz w:val="28"/>
          <w:szCs w:val="28"/>
        </w:rPr>
        <w:t xml:space="preserve"> </w:t>
      </w:r>
      <w:bookmarkEnd w:id="0"/>
      <w:r w:rsidR="00770EE0" w:rsidRPr="005E1E53">
        <w:rPr>
          <w:rFonts w:asciiTheme="minorHAnsi" w:hAnsiTheme="minorHAnsi" w:cstheme="minorHAnsi"/>
          <w:b/>
          <w:bCs/>
          <w:color w:val="000000"/>
          <w:sz w:val="28"/>
          <w:szCs w:val="28"/>
        </w:rPr>
        <w:t>(15. 3. 2021)</w:t>
      </w:r>
      <w:r w:rsidR="00357309">
        <w:rPr>
          <w:rFonts w:asciiTheme="minorHAnsi" w:hAnsiTheme="minorHAnsi" w:cstheme="minorHAnsi"/>
          <w:b/>
          <w:bCs/>
          <w:color w:val="000000"/>
          <w:sz w:val="28"/>
          <w:szCs w:val="28"/>
        </w:rPr>
        <w:br/>
      </w:r>
    </w:p>
    <w:p w14:paraId="27CDE590" w14:textId="4B014408" w:rsidR="00B551A0" w:rsidRDefault="00CB01FF" w:rsidP="005B35B2">
      <w:pPr>
        <w:spacing w:line="240" w:lineRule="auto"/>
        <w:contextualSpacing/>
        <w:jc w:val="both"/>
        <w:rPr>
          <w:rFonts w:cstheme="minorHAnsi"/>
          <w:i/>
          <w:iCs/>
          <w:color w:val="000000"/>
          <w:sz w:val="20"/>
          <w:szCs w:val="20"/>
        </w:rPr>
      </w:pPr>
      <w:r w:rsidRPr="005E1E53">
        <w:rPr>
          <w:rFonts w:cstheme="minorHAnsi"/>
          <w:i/>
          <w:iCs/>
          <w:color w:val="000000"/>
          <w:sz w:val="20"/>
          <w:szCs w:val="20"/>
        </w:rPr>
        <w:t xml:space="preserve">Dieses Präventionskonzept ist nur ein Beispiel und </w:t>
      </w:r>
      <w:r w:rsidRPr="005E1E53">
        <w:rPr>
          <w:rFonts w:cstheme="minorHAnsi"/>
          <w:b/>
          <w:bCs/>
          <w:i/>
          <w:iCs/>
          <w:color w:val="000000"/>
          <w:sz w:val="20"/>
          <w:szCs w:val="20"/>
        </w:rPr>
        <w:t>muss individuell an jede einzelne Veranstaltung angepasst werden</w:t>
      </w:r>
      <w:r w:rsidR="00FA764D">
        <w:rPr>
          <w:rFonts w:cstheme="minorHAnsi"/>
          <w:i/>
          <w:iCs/>
          <w:color w:val="000000"/>
          <w:sz w:val="20"/>
          <w:szCs w:val="20"/>
        </w:rPr>
        <w:t xml:space="preserve">. </w:t>
      </w:r>
      <w:r w:rsidR="00B551A0">
        <w:rPr>
          <w:rFonts w:cstheme="minorHAnsi"/>
          <w:i/>
          <w:iCs/>
          <w:color w:val="000000"/>
          <w:sz w:val="20"/>
          <w:szCs w:val="20"/>
        </w:rPr>
        <w:t>Dieses Beispiel richtet sich stark an Kinder im Volksschulalter. Bei älteren Kinder (</w:t>
      </w:r>
      <w:r w:rsidR="004C52CC">
        <w:rPr>
          <w:rFonts w:cstheme="minorHAnsi"/>
          <w:i/>
          <w:iCs/>
          <w:color w:val="000000"/>
          <w:sz w:val="20"/>
          <w:szCs w:val="20"/>
        </w:rPr>
        <w:t xml:space="preserve">z.B. </w:t>
      </w:r>
      <w:r w:rsidR="00B551A0">
        <w:rPr>
          <w:rFonts w:cstheme="minorHAnsi"/>
          <w:i/>
          <w:iCs/>
          <w:color w:val="000000"/>
          <w:sz w:val="20"/>
          <w:szCs w:val="20"/>
        </w:rPr>
        <w:t xml:space="preserve">Konfis), kann man auch deutlich mehr Verantwortung zumuten und Dinge wie „Händewaschen üben“ entfallen lassen. </w:t>
      </w:r>
    </w:p>
    <w:p w14:paraId="7C3EEF87" w14:textId="77777777" w:rsidR="00B551A0" w:rsidRDefault="00B551A0" w:rsidP="005B35B2">
      <w:pPr>
        <w:spacing w:line="240" w:lineRule="auto"/>
        <w:contextualSpacing/>
        <w:jc w:val="both"/>
        <w:rPr>
          <w:rFonts w:cstheme="minorHAnsi"/>
          <w:i/>
          <w:iCs/>
          <w:color w:val="000000"/>
          <w:sz w:val="20"/>
          <w:szCs w:val="20"/>
        </w:rPr>
      </w:pPr>
    </w:p>
    <w:p w14:paraId="48356509" w14:textId="27FAC60A" w:rsidR="00CB01FF" w:rsidRDefault="00357309" w:rsidP="005B35B2">
      <w:pPr>
        <w:spacing w:line="240" w:lineRule="auto"/>
        <w:contextualSpacing/>
        <w:jc w:val="both"/>
        <w:rPr>
          <w:rFonts w:cstheme="minorHAnsi"/>
          <w:i/>
          <w:iCs/>
          <w:color w:val="000000"/>
          <w:sz w:val="20"/>
          <w:szCs w:val="20"/>
        </w:rPr>
      </w:pPr>
      <w:r>
        <w:rPr>
          <w:rFonts w:cstheme="minorHAnsi"/>
          <w:i/>
          <w:iCs/>
          <w:color w:val="000000"/>
          <w:sz w:val="20"/>
          <w:szCs w:val="20"/>
        </w:rPr>
        <w:t xml:space="preserve">Hier die aktuellen </w:t>
      </w:r>
      <w:r w:rsidR="00B551A0">
        <w:rPr>
          <w:rFonts w:cstheme="minorHAnsi"/>
          <w:i/>
          <w:iCs/>
          <w:color w:val="000000"/>
          <w:sz w:val="20"/>
          <w:szCs w:val="20"/>
        </w:rPr>
        <w:t>Covid-</w:t>
      </w:r>
      <w:r>
        <w:rPr>
          <w:rFonts w:cstheme="minorHAnsi"/>
          <w:i/>
          <w:iCs/>
          <w:color w:val="000000"/>
          <w:sz w:val="20"/>
          <w:szCs w:val="20"/>
        </w:rPr>
        <w:t>Regeln</w:t>
      </w:r>
      <w:r w:rsidR="00B551A0">
        <w:rPr>
          <w:rFonts w:cstheme="minorHAnsi"/>
          <w:i/>
          <w:iCs/>
          <w:color w:val="000000"/>
          <w:sz w:val="20"/>
          <w:szCs w:val="20"/>
        </w:rPr>
        <w:t xml:space="preserve"> für außerschulische Jugendarbeit:</w:t>
      </w:r>
    </w:p>
    <w:p w14:paraId="7DBCFBB5" w14:textId="2E3E0088" w:rsidR="00243071" w:rsidRDefault="00243071" w:rsidP="005B35B2">
      <w:pPr>
        <w:spacing w:after="0" w:line="240" w:lineRule="auto"/>
        <w:jc w:val="both"/>
        <w:rPr>
          <w:rFonts w:cstheme="minorHAnsi"/>
          <w:i/>
          <w:iCs/>
          <w:color w:val="000000"/>
          <w:sz w:val="20"/>
          <w:szCs w:val="20"/>
        </w:rPr>
      </w:pPr>
    </w:p>
    <w:p w14:paraId="38E1A9A3" w14:textId="255F86E7" w:rsidR="00357309" w:rsidRPr="00B47BD2" w:rsidRDefault="00357309" w:rsidP="00357309">
      <w:pPr>
        <w:numPr>
          <w:ilvl w:val="0"/>
          <w:numId w:val="27"/>
        </w:numPr>
        <w:spacing w:after="0" w:line="240" w:lineRule="auto"/>
        <w:rPr>
          <w:sz w:val="20"/>
        </w:rPr>
      </w:pPr>
      <w:r w:rsidRPr="00B47BD2">
        <w:rPr>
          <w:sz w:val="20"/>
        </w:rPr>
        <w:t>Max. 10 Teilnehmer*innen (TN) unter 18 Jahre</w:t>
      </w:r>
    </w:p>
    <w:p w14:paraId="44359666" w14:textId="5C20C30A" w:rsidR="00357309" w:rsidRPr="00B47BD2" w:rsidRDefault="00357309" w:rsidP="00357309">
      <w:pPr>
        <w:numPr>
          <w:ilvl w:val="0"/>
          <w:numId w:val="27"/>
        </w:numPr>
        <w:spacing w:after="0" w:line="240" w:lineRule="auto"/>
        <w:rPr>
          <w:sz w:val="20"/>
        </w:rPr>
      </w:pPr>
      <w:r w:rsidRPr="00B47BD2">
        <w:rPr>
          <w:sz w:val="20"/>
        </w:rPr>
        <w:t>Max. 2 volljährige Mitarbeiter*innen (MA). Wenn MA unter 18 sind, werden sie zu den TN gezählt und reduzieren die max. TN-Zahl</w:t>
      </w:r>
    </w:p>
    <w:p w14:paraId="56D7AC22" w14:textId="417EF249" w:rsidR="00357309" w:rsidRPr="00B47BD2" w:rsidRDefault="00357309" w:rsidP="00357309">
      <w:pPr>
        <w:numPr>
          <w:ilvl w:val="0"/>
          <w:numId w:val="27"/>
        </w:numPr>
        <w:spacing w:after="0" w:line="240" w:lineRule="auto"/>
        <w:rPr>
          <w:sz w:val="20"/>
        </w:rPr>
      </w:pPr>
      <w:r w:rsidRPr="00B47BD2">
        <w:rPr>
          <w:sz w:val="20"/>
        </w:rPr>
        <w:t>2 Meter Abstand</w:t>
      </w:r>
    </w:p>
    <w:p w14:paraId="2AF36F77" w14:textId="77777777" w:rsidR="00357309" w:rsidRPr="00B47BD2" w:rsidRDefault="00357309" w:rsidP="00357309">
      <w:pPr>
        <w:numPr>
          <w:ilvl w:val="0"/>
          <w:numId w:val="27"/>
        </w:numPr>
        <w:spacing w:after="0" w:line="240" w:lineRule="auto"/>
        <w:rPr>
          <w:sz w:val="20"/>
        </w:rPr>
      </w:pPr>
      <w:r w:rsidRPr="00B47BD2">
        <w:rPr>
          <w:sz w:val="20"/>
        </w:rPr>
        <w:t>Ab 6 Jahre MNS, ab 14 Jahre FFP2-Maske</w:t>
      </w:r>
    </w:p>
    <w:p w14:paraId="5807FD46" w14:textId="180C0AAF" w:rsidR="00357309" w:rsidRPr="00B47BD2" w:rsidRDefault="00357309" w:rsidP="00357309">
      <w:pPr>
        <w:numPr>
          <w:ilvl w:val="0"/>
          <w:numId w:val="27"/>
        </w:numPr>
        <w:spacing w:after="0" w:line="240" w:lineRule="auto"/>
        <w:rPr>
          <w:sz w:val="20"/>
        </w:rPr>
      </w:pPr>
      <w:r w:rsidRPr="00B47BD2">
        <w:rPr>
          <w:sz w:val="20"/>
        </w:rPr>
        <w:t xml:space="preserve">ENTWEDER Abstand ODER Maske kann entfallen, wenn im Präventionskonzept vorgesehen. </w:t>
      </w:r>
    </w:p>
    <w:p w14:paraId="458C467D" w14:textId="025C242C" w:rsidR="00357309" w:rsidRPr="00B47BD2" w:rsidRDefault="00357309" w:rsidP="00357309">
      <w:pPr>
        <w:numPr>
          <w:ilvl w:val="0"/>
          <w:numId w:val="27"/>
        </w:numPr>
        <w:spacing w:after="0" w:line="240" w:lineRule="auto"/>
        <w:rPr>
          <w:sz w:val="20"/>
        </w:rPr>
      </w:pPr>
      <w:r w:rsidRPr="00B47BD2">
        <w:rPr>
          <w:sz w:val="20"/>
        </w:rPr>
        <w:t>Präventionskonzept (unten) muss erstellt und umgesetzt werden</w:t>
      </w:r>
    </w:p>
    <w:p w14:paraId="3178FE01" w14:textId="77777777" w:rsidR="00357309" w:rsidRPr="00B47BD2" w:rsidRDefault="00357309" w:rsidP="00357309">
      <w:pPr>
        <w:numPr>
          <w:ilvl w:val="0"/>
          <w:numId w:val="27"/>
        </w:numPr>
        <w:spacing w:after="0" w:line="240" w:lineRule="auto"/>
        <w:rPr>
          <w:sz w:val="20"/>
        </w:rPr>
      </w:pPr>
      <w:r w:rsidRPr="00B47BD2">
        <w:rPr>
          <w:sz w:val="20"/>
        </w:rPr>
        <w:t>MA müssen 1x wöchentlich getestet werden</w:t>
      </w:r>
    </w:p>
    <w:p w14:paraId="09B548FA" w14:textId="77777777" w:rsidR="00357309" w:rsidRPr="00B47BD2" w:rsidRDefault="00357309" w:rsidP="00357309">
      <w:pPr>
        <w:numPr>
          <w:ilvl w:val="0"/>
          <w:numId w:val="27"/>
        </w:numPr>
        <w:spacing w:after="0" w:line="240" w:lineRule="auto"/>
        <w:rPr>
          <w:sz w:val="20"/>
        </w:rPr>
      </w:pPr>
      <w:r w:rsidRPr="00B47BD2">
        <w:rPr>
          <w:sz w:val="20"/>
        </w:rPr>
        <w:t>Bei Indoor-Veranstaltungen müssen TN ab 10 Jahren ein negatives Testergebnis vorweisen.</w:t>
      </w:r>
    </w:p>
    <w:p w14:paraId="0ABD65C8" w14:textId="58BC0677" w:rsidR="00357309" w:rsidRPr="00B47BD2" w:rsidRDefault="00357309" w:rsidP="00357309">
      <w:pPr>
        <w:numPr>
          <w:ilvl w:val="0"/>
          <w:numId w:val="27"/>
        </w:numPr>
        <w:spacing w:after="0" w:line="240" w:lineRule="auto"/>
        <w:rPr>
          <w:sz w:val="20"/>
        </w:rPr>
      </w:pPr>
      <w:r w:rsidRPr="00B47BD2">
        <w:rPr>
          <w:sz w:val="20"/>
        </w:rPr>
        <w:t xml:space="preserve">Testergebnisse müssen von offiziellen Stellen kommen. </w:t>
      </w:r>
    </w:p>
    <w:p w14:paraId="1EF65DA9" w14:textId="77777777" w:rsidR="00357309" w:rsidRPr="00B47BD2" w:rsidRDefault="00357309" w:rsidP="00357309">
      <w:pPr>
        <w:numPr>
          <w:ilvl w:val="0"/>
          <w:numId w:val="27"/>
        </w:numPr>
        <w:spacing w:after="0" w:line="240" w:lineRule="auto"/>
        <w:rPr>
          <w:sz w:val="20"/>
        </w:rPr>
      </w:pPr>
      <w:r w:rsidRPr="00B47BD2">
        <w:rPr>
          <w:sz w:val="20"/>
        </w:rPr>
        <w:t>Kontaktdaten müssen erhoben und 28 Tage aufbewahrt werden. Auf Verlangen sind sie den Behörden zur Verfügung zu stellen.</w:t>
      </w:r>
    </w:p>
    <w:p w14:paraId="6C73D21E" w14:textId="77777777" w:rsidR="00357309" w:rsidRPr="00B47BD2" w:rsidRDefault="00357309" w:rsidP="00357309">
      <w:pPr>
        <w:numPr>
          <w:ilvl w:val="0"/>
          <w:numId w:val="27"/>
        </w:numPr>
        <w:spacing w:after="0" w:line="240" w:lineRule="auto"/>
        <w:rPr>
          <w:sz w:val="20"/>
        </w:rPr>
      </w:pPr>
      <w:r w:rsidRPr="00B47BD2">
        <w:rPr>
          <w:sz w:val="20"/>
        </w:rPr>
        <w:t>Mehrere Gruppen nebeneinander sind zulässig, sofern Durchmischung ausgeschlossen werden kann.</w:t>
      </w:r>
    </w:p>
    <w:p w14:paraId="3250ABCE" w14:textId="77777777" w:rsidR="00357309" w:rsidRPr="00B47BD2" w:rsidRDefault="00357309" w:rsidP="00357309">
      <w:pPr>
        <w:numPr>
          <w:ilvl w:val="0"/>
          <w:numId w:val="27"/>
        </w:numPr>
        <w:spacing w:after="0" w:line="240" w:lineRule="auto"/>
        <w:rPr>
          <w:sz w:val="20"/>
        </w:rPr>
      </w:pPr>
      <w:r w:rsidRPr="00B47BD2">
        <w:rPr>
          <w:sz w:val="20"/>
        </w:rPr>
        <w:t>Individuelle Beratungsangebote sind auch mit über 18-Jährigen erlaubt.</w:t>
      </w:r>
    </w:p>
    <w:p w14:paraId="5BDBCEAF" w14:textId="77777777" w:rsidR="00357309" w:rsidRPr="00B47BD2" w:rsidRDefault="00357309" w:rsidP="00357309">
      <w:pPr>
        <w:numPr>
          <w:ilvl w:val="0"/>
          <w:numId w:val="27"/>
        </w:numPr>
        <w:spacing w:after="0" w:line="240" w:lineRule="auto"/>
        <w:rPr>
          <w:sz w:val="20"/>
        </w:rPr>
      </w:pPr>
      <w:r w:rsidRPr="00B47BD2">
        <w:rPr>
          <w:sz w:val="20"/>
        </w:rPr>
        <w:t xml:space="preserve">Kinder-/Jugendgottesdienste gelten nicht als „außerschulische Kinder- und Jugendarbeit“ sondern für sie gelten die Regeln wie für normale Gottesdienste. Näheres dazu unter </w:t>
      </w:r>
      <w:hyperlink r:id="rId8" w:history="1">
        <w:r w:rsidRPr="00B47BD2">
          <w:rPr>
            <w:rStyle w:val="Hyperlink"/>
            <w:sz w:val="20"/>
          </w:rPr>
          <w:t>https://evang.at/faq-corona/</w:t>
        </w:r>
      </w:hyperlink>
    </w:p>
    <w:p w14:paraId="61B1397E" w14:textId="259AD6C7" w:rsidR="00357309" w:rsidRPr="005E1E53" w:rsidRDefault="00357309" w:rsidP="005B35B2">
      <w:pPr>
        <w:spacing w:after="0" w:line="240" w:lineRule="auto"/>
        <w:jc w:val="both"/>
        <w:rPr>
          <w:rFonts w:cstheme="minorHAnsi"/>
          <w:i/>
          <w:iCs/>
          <w:color w:val="000000"/>
          <w:sz w:val="20"/>
          <w:szCs w:val="20"/>
        </w:rPr>
      </w:pPr>
    </w:p>
    <w:p w14:paraId="0DFB4481" w14:textId="4EC5EFF4" w:rsidR="00243071" w:rsidRPr="005E1E53" w:rsidRDefault="00243071" w:rsidP="004C52CC">
      <w:pPr>
        <w:pBdr>
          <w:bottom w:val="single" w:sz="4" w:space="1" w:color="auto"/>
        </w:pBdr>
        <w:spacing w:after="0" w:line="240" w:lineRule="auto"/>
        <w:jc w:val="both"/>
        <w:rPr>
          <w:rFonts w:cstheme="minorHAnsi"/>
          <w:i/>
          <w:iCs/>
          <w:color w:val="000000"/>
          <w:sz w:val="20"/>
          <w:szCs w:val="20"/>
        </w:rPr>
      </w:pPr>
      <w:r w:rsidRPr="005E1E53">
        <w:rPr>
          <w:rFonts w:cstheme="minorHAnsi"/>
          <w:i/>
          <w:iCs/>
          <w:color w:val="000000"/>
          <w:sz w:val="20"/>
          <w:szCs w:val="20"/>
        </w:rPr>
        <w:t xml:space="preserve">Wenn ihr Fragen habt, dürft ihr euch gerne an </w:t>
      </w:r>
      <w:r w:rsidR="00EF1D85">
        <w:rPr>
          <w:rFonts w:cstheme="minorHAnsi"/>
          <w:i/>
          <w:iCs/>
          <w:color w:val="000000"/>
          <w:sz w:val="20"/>
          <w:szCs w:val="20"/>
        </w:rPr>
        <w:t>das</w:t>
      </w:r>
      <w:r w:rsidRPr="005E1E53">
        <w:rPr>
          <w:rFonts w:cstheme="minorHAnsi"/>
          <w:i/>
          <w:iCs/>
          <w:color w:val="000000"/>
          <w:sz w:val="20"/>
          <w:szCs w:val="20"/>
        </w:rPr>
        <w:t xml:space="preserve"> Team der EJ </w:t>
      </w:r>
      <w:r w:rsidR="00EE0F50" w:rsidRPr="005E1E53">
        <w:rPr>
          <w:rFonts w:cstheme="minorHAnsi"/>
          <w:i/>
          <w:iCs/>
          <w:color w:val="000000"/>
          <w:sz w:val="20"/>
          <w:szCs w:val="20"/>
        </w:rPr>
        <w:t>Steiermark</w:t>
      </w:r>
      <w:r w:rsidRPr="005E1E53">
        <w:rPr>
          <w:rFonts w:cstheme="minorHAnsi"/>
          <w:i/>
          <w:iCs/>
          <w:color w:val="000000"/>
          <w:sz w:val="20"/>
          <w:szCs w:val="20"/>
        </w:rPr>
        <w:t xml:space="preserve"> wenden!</w:t>
      </w:r>
      <w:bookmarkStart w:id="1" w:name="_GoBack"/>
      <w:bookmarkEnd w:id="1"/>
    </w:p>
    <w:p w14:paraId="13BD156B" w14:textId="58ECB739" w:rsidR="00BA7D17" w:rsidRDefault="00BA7D17" w:rsidP="005B35B2">
      <w:pPr>
        <w:spacing w:line="240" w:lineRule="auto"/>
        <w:contextualSpacing/>
        <w:jc w:val="both"/>
        <w:rPr>
          <w:rFonts w:cstheme="minorHAnsi"/>
          <w:b/>
          <w:bCs/>
          <w:color w:val="000000"/>
          <w:sz w:val="20"/>
          <w:szCs w:val="20"/>
        </w:rPr>
      </w:pPr>
    </w:p>
    <w:p w14:paraId="0C3DEFCF" w14:textId="77777777" w:rsidR="00B47BD2" w:rsidRDefault="00B47BD2" w:rsidP="005B35B2">
      <w:pPr>
        <w:spacing w:line="240" w:lineRule="auto"/>
        <w:contextualSpacing/>
        <w:jc w:val="both"/>
        <w:rPr>
          <w:rFonts w:cstheme="minorHAnsi"/>
          <w:b/>
          <w:bCs/>
          <w:color w:val="000000"/>
          <w:sz w:val="20"/>
          <w:szCs w:val="20"/>
        </w:rPr>
      </w:pPr>
    </w:p>
    <w:p w14:paraId="264D17D7" w14:textId="51925291" w:rsidR="00CB01FF" w:rsidRPr="005E1E53" w:rsidRDefault="00CB01FF" w:rsidP="005B35B2">
      <w:pPr>
        <w:spacing w:line="240" w:lineRule="auto"/>
        <w:contextualSpacing/>
        <w:jc w:val="both"/>
        <w:rPr>
          <w:rFonts w:cstheme="minorHAnsi"/>
          <w:b/>
          <w:bCs/>
          <w:color w:val="000000"/>
          <w:sz w:val="20"/>
          <w:szCs w:val="20"/>
        </w:rPr>
      </w:pPr>
      <w:r w:rsidRPr="005E1E53">
        <w:rPr>
          <w:rFonts w:cstheme="minorHAnsi"/>
          <w:b/>
          <w:bCs/>
          <w:color w:val="000000"/>
          <w:sz w:val="20"/>
          <w:szCs w:val="20"/>
        </w:rPr>
        <w:t xml:space="preserve">Organisation (Veranstalter*in): </w:t>
      </w:r>
      <w:r w:rsidR="00243071" w:rsidRPr="005E1E53">
        <w:rPr>
          <w:rFonts w:cstheme="minorHAnsi"/>
          <w:b/>
          <w:bCs/>
          <w:color w:val="000000"/>
          <w:sz w:val="20"/>
          <w:szCs w:val="20"/>
        </w:rPr>
        <w:t>________________________________</w:t>
      </w:r>
    </w:p>
    <w:p w14:paraId="0E517301" w14:textId="77777777" w:rsidR="00CB01FF" w:rsidRPr="005E1E53" w:rsidRDefault="00CB01FF" w:rsidP="005B35B2">
      <w:pPr>
        <w:spacing w:line="240" w:lineRule="auto"/>
        <w:contextualSpacing/>
        <w:jc w:val="both"/>
        <w:rPr>
          <w:rFonts w:cstheme="minorHAnsi"/>
          <w:b/>
          <w:bCs/>
          <w:color w:val="000000"/>
          <w:sz w:val="20"/>
          <w:szCs w:val="20"/>
        </w:rPr>
      </w:pPr>
    </w:p>
    <w:p w14:paraId="65B5B4B1" w14:textId="5873C6DE" w:rsidR="00CB01FF" w:rsidRPr="005E1E53" w:rsidRDefault="00CB01FF" w:rsidP="005B35B2">
      <w:pPr>
        <w:spacing w:line="240" w:lineRule="auto"/>
        <w:contextualSpacing/>
        <w:jc w:val="both"/>
        <w:rPr>
          <w:rFonts w:cstheme="minorHAnsi"/>
          <w:b/>
          <w:bCs/>
          <w:color w:val="000000"/>
          <w:sz w:val="20"/>
          <w:szCs w:val="20"/>
        </w:rPr>
      </w:pPr>
      <w:r w:rsidRPr="005E1E53">
        <w:rPr>
          <w:rFonts w:cstheme="minorHAnsi"/>
          <w:b/>
          <w:bCs/>
          <w:color w:val="000000"/>
          <w:sz w:val="20"/>
          <w:szCs w:val="20"/>
        </w:rPr>
        <w:t xml:space="preserve">Bezeichnung der Veranstaltung bzw. Aktivität: </w:t>
      </w:r>
      <w:r w:rsidR="00243071" w:rsidRPr="005E1E53">
        <w:rPr>
          <w:rFonts w:cstheme="minorHAnsi"/>
          <w:b/>
          <w:bCs/>
          <w:color w:val="000000"/>
          <w:sz w:val="20"/>
          <w:szCs w:val="20"/>
        </w:rPr>
        <w:t>________________________________</w:t>
      </w:r>
    </w:p>
    <w:p w14:paraId="06E1E782" w14:textId="77777777" w:rsidR="00CB01FF" w:rsidRPr="005E1E53" w:rsidRDefault="00CB01FF" w:rsidP="005B35B2">
      <w:pPr>
        <w:spacing w:line="240" w:lineRule="auto"/>
        <w:contextualSpacing/>
        <w:jc w:val="both"/>
        <w:rPr>
          <w:rFonts w:cstheme="minorHAnsi"/>
          <w:b/>
          <w:bCs/>
          <w:color w:val="000000"/>
          <w:sz w:val="20"/>
          <w:szCs w:val="20"/>
        </w:rPr>
      </w:pPr>
    </w:p>
    <w:p w14:paraId="48321002" w14:textId="79746890" w:rsidR="00CB01FF" w:rsidRPr="005E1E53" w:rsidRDefault="00CB01FF" w:rsidP="005B35B2">
      <w:pPr>
        <w:spacing w:line="240" w:lineRule="auto"/>
        <w:contextualSpacing/>
        <w:jc w:val="both"/>
        <w:rPr>
          <w:rFonts w:cstheme="minorHAnsi"/>
          <w:b/>
          <w:bCs/>
          <w:color w:val="000000"/>
          <w:sz w:val="20"/>
          <w:szCs w:val="20"/>
        </w:rPr>
      </w:pPr>
      <w:r w:rsidRPr="005E1E53">
        <w:rPr>
          <w:rFonts w:cstheme="minorHAnsi"/>
          <w:b/>
          <w:bCs/>
          <w:color w:val="000000"/>
          <w:sz w:val="20"/>
          <w:szCs w:val="20"/>
        </w:rPr>
        <w:t xml:space="preserve">Durchführungszeitraum (z.B. 14tägig donnerstags 16-18 Uhr): </w:t>
      </w:r>
      <w:r w:rsidR="00243071" w:rsidRPr="005E1E53">
        <w:rPr>
          <w:rFonts w:cstheme="minorHAnsi"/>
          <w:b/>
          <w:bCs/>
          <w:color w:val="000000"/>
          <w:sz w:val="20"/>
          <w:szCs w:val="20"/>
        </w:rPr>
        <w:t>________________________________</w:t>
      </w:r>
    </w:p>
    <w:p w14:paraId="439D0241" w14:textId="77777777" w:rsidR="00CB01FF" w:rsidRPr="005E1E53" w:rsidRDefault="00CB01FF" w:rsidP="005B35B2">
      <w:pPr>
        <w:spacing w:line="240" w:lineRule="auto"/>
        <w:contextualSpacing/>
        <w:jc w:val="both"/>
        <w:rPr>
          <w:rFonts w:cstheme="minorHAnsi"/>
          <w:b/>
          <w:bCs/>
          <w:color w:val="000000"/>
          <w:sz w:val="20"/>
          <w:szCs w:val="20"/>
        </w:rPr>
      </w:pPr>
    </w:p>
    <w:p w14:paraId="796C562B" w14:textId="143D2371" w:rsidR="00CB01FF" w:rsidRPr="005E1E53" w:rsidRDefault="00CB01FF" w:rsidP="005B35B2">
      <w:pPr>
        <w:tabs>
          <w:tab w:val="left" w:pos="4536"/>
        </w:tabs>
        <w:spacing w:line="240" w:lineRule="auto"/>
        <w:contextualSpacing/>
        <w:jc w:val="both"/>
        <w:rPr>
          <w:rFonts w:cstheme="minorHAnsi"/>
          <w:b/>
          <w:bCs/>
          <w:color w:val="000000"/>
          <w:sz w:val="20"/>
          <w:szCs w:val="20"/>
        </w:rPr>
      </w:pPr>
      <w:r w:rsidRPr="005E1E53">
        <w:rPr>
          <w:rFonts w:cstheme="minorHAnsi"/>
          <w:b/>
          <w:bCs/>
          <w:color w:val="000000"/>
          <w:sz w:val="20"/>
          <w:szCs w:val="20"/>
        </w:rPr>
        <w:t xml:space="preserve">Anzahl Teilnehmer*innen: </w:t>
      </w:r>
      <w:r w:rsidR="00243071" w:rsidRPr="005E1E53">
        <w:rPr>
          <w:rFonts w:cstheme="minorHAnsi"/>
          <w:b/>
          <w:bCs/>
          <w:color w:val="000000"/>
          <w:sz w:val="20"/>
          <w:szCs w:val="20"/>
        </w:rPr>
        <w:t>_____________</w:t>
      </w:r>
      <w:r w:rsidR="00F11D0A" w:rsidRPr="005E1E53">
        <w:rPr>
          <w:rFonts w:cstheme="minorHAnsi"/>
          <w:b/>
          <w:bCs/>
          <w:color w:val="000000"/>
          <w:sz w:val="20"/>
          <w:szCs w:val="20"/>
        </w:rPr>
        <w:t>__</w:t>
      </w:r>
      <w:r w:rsidR="00243071" w:rsidRPr="005E1E53">
        <w:rPr>
          <w:rFonts w:cstheme="minorHAnsi"/>
          <w:b/>
          <w:bCs/>
          <w:color w:val="000000"/>
          <w:sz w:val="20"/>
          <w:szCs w:val="20"/>
        </w:rPr>
        <w:t>_</w:t>
      </w:r>
      <w:r w:rsidRPr="005E1E53">
        <w:rPr>
          <w:rFonts w:cstheme="minorHAnsi"/>
          <w:b/>
          <w:bCs/>
          <w:color w:val="000000"/>
          <w:sz w:val="20"/>
          <w:szCs w:val="20"/>
        </w:rPr>
        <w:tab/>
        <w:t>Anzahl Mitarbeiter*innen</w:t>
      </w:r>
      <w:r w:rsidR="00F11D0A" w:rsidRPr="005E1E53">
        <w:rPr>
          <w:rFonts w:cstheme="minorHAnsi"/>
          <w:b/>
          <w:bCs/>
          <w:color w:val="000000"/>
          <w:sz w:val="20"/>
          <w:szCs w:val="20"/>
        </w:rPr>
        <w:t xml:space="preserve"> (max. 2)</w:t>
      </w:r>
      <w:r w:rsidRPr="005E1E53">
        <w:rPr>
          <w:rFonts w:cstheme="minorHAnsi"/>
          <w:b/>
          <w:bCs/>
          <w:color w:val="000000"/>
          <w:sz w:val="20"/>
          <w:szCs w:val="20"/>
        </w:rPr>
        <w:t xml:space="preserve">: </w:t>
      </w:r>
      <w:r w:rsidR="00243071" w:rsidRPr="005E1E53">
        <w:rPr>
          <w:rFonts w:cstheme="minorHAnsi"/>
          <w:b/>
          <w:bCs/>
          <w:color w:val="000000"/>
          <w:sz w:val="20"/>
          <w:szCs w:val="20"/>
        </w:rPr>
        <w:t>_____________</w:t>
      </w:r>
      <w:r w:rsidR="00F11D0A" w:rsidRPr="005E1E53">
        <w:rPr>
          <w:rFonts w:cstheme="minorHAnsi"/>
          <w:b/>
          <w:bCs/>
          <w:color w:val="000000"/>
          <w:sz w:val="20"/>
          <w:szCs w:val="20"/>
        </w:rPr>
        <w:t>_</w:t>
      </w:r>
      <w:r w:rsidR="00243071" w:rsidRPr="005E1E53">
        <w:rPr>
          <w:rFonts w:cstheme="minorHAnsi"/>
          <w:b/>
          <w:bCs/>
          <w:color w:val="000000"/>
          <w:sz w:val="20"/>
          <w:szCs w:val="20"/>
        </w:rPr>
        <w:t>_</w:t>
      </w:r>
    </w:p>
    <w:p w14:paraId="77C354B3" w14:textId="5E152BAE" w:rsidR="00CB01FF" w:rsidRPr="005E1E53" w:rsidRDefault="00CB01FF" w:rsidP="005B35B2">
      <w:pPr>
        <w:spacing w:line="240" w:lineRule="auto"/>
        <w:contextualSpacing/>
        <w:jc w:val="both"/>
        <w:rPr>
          <w:rFonts w:cstheme="minorHAnsi"/>
          <w:b/>
          <w:bCs/>
          <w:color w:val="000000"/>
          <w:sz w:val="20"/>
          <w:szCs w:val="20"/>
        </w:rPr>
      </w:pPr>
    </w:p>
    <w:p w14:paraId="1B955DAD" w14:textId="77777777" w:rsidR="00CB01FF" w:rsidRPr="005E1E53" w:rsidRDefault="00CB01FF" w:rsidP="005B35B2">
      <w:pPr>
        <w:spacing w:line="240" w:lineRule="auto"/>
        <w:contextualSpacing/>
        <w:jc w:val="both"/>
        <w:rPr>
          <w:rFonts w:cstheme="minorHAnsi"/>
          <w:b/>
          <w:bCs/>
          <w:color w:val="000000"/>
          <w:sz w:val="20"/>
          <w:szCs w:val="20"/>
          <w:u w:val="single"/>
        </w:rPr>
      </w:pPr>
      <w:r w:rsidRPr="005E1E53">
        <w:rPr>
          <w:rFonts w:cstheme="minorHAnsi"/>
          <w:b/>
          <w:bCs/>
          <w:color w:val="000000"/>
          <w:sz w:val="20"/>
          <w:szCs w:val="20"/>
          <w:u w:val="single"/>
        </w:rPr>
        <w:t>Verantwortliche*r vor Ort</w:t>
      </w:r>
    </w:p>
    <w:p w14:paraId="4C37790F" w14:textId="77777777" w:rsidR="00CB01FF" w:rsidRPr="005E1E53" w:rsidRDefault="00CB01FF" w:rsidP="005B35B2">
      <w:pPr>
        <w:spacing w:line="240" w:lineRule="auto"/>
        <w:contextualSpacing/>
        <w:jc w:val="both"/>
        <w:rPr>
          <w:rFonts w:cstheme="minorHAnsi"/>
          <w:b/>
          <w:bCs/>
          <w:color w:val="000000"/>
          <w:sz w:val="20"/>
          <w:szCs w:val="20"/>
        </w:rPr>
      </w:pPr>
    </w:p>
    <w:p w14:paraId="058DECCE" w14:textId="0F04BF63" w:rsidR="00CB01FF" w:rsidRPr="005E1E53" w:rsidRDefault="00CB01FF" w:rsidP="005B35B2">
      <w:pPr>
        <w:tabs>
          <w:tab w:val="left" w:pos="4536"/>
        </w:tabs>
        <w:spacing w:line="240" w:lineRule="auto"/>
        <w:contextualSpacing/>
        <w:jc w:val="both"/>
        <w:rPr>
          <w:rFonts w:cstheme="minorHAnsi"/>
          <w:b/>
          <w:bCs/>
          <w:color w:val="000000"/>
          <w:sz w:val="20"/>
          <w:szCs w:val="20"/>
        </w:rPr>
      </w:pPr>
      <w:r w:rsidRPr="005E1E53">
        <w:rPr>
          <w:rFonts w:cstheme="minorHAnsi"/>
          <w:b/>
          <w:bCs/>
          <w:color w:val="000000"/>
          <w:sz w:val="20"/>
          <w:szCs w:val="20"/>
        </w:rPr>
        <w:t xml:space="preserve">Name: </w:t>
      </w:r>
      <w:r w:rsidR="004C52CC">
        <w:rPr>
          <w:rFonts w:cstheme="minorHAnsi"/>
          <w:b/>
          <w:bCs/>
          <w:color w:val="000000"/>
          <w:sz w:val="20"/>
          <w:szCs w:val="20"/>
        </w:rPr>
        <w:t xml:space="preserve">______________________ </w:t>
      </w:r>
      <w:r w:rsidRPr="005E1E53">
        <w:rPr>
          <w:rFonts w:cstheme="minorHAnsi"/>
          <w:b/>
          <w:bCs/>
          <w:color w:val="000000"/>
          <w:sz w:val="20"/>
          <w:szCs w:val="20"/>
        </w:rPr>
        <w:t xml:space="preserve">Telefonnummer: </w:t>
      </w:r>
      <w:r w:rsidR="004C52CC">
        <w:rPr>
          <w:rFonts w:cstheme="minorHAnsi"/>
          <w:b/>
          <w:bCs/>
          <w:color w:val="000000"/>
          <w:sz w:val="20"/>
          <w:szCs w:val="20"/>
        </w:rPr>
        <w:t>___________________ E-Mail: ____________________</w:t>
      </w:r>
    </w:p>
    <w:p w14:paraId="2B4E4D33" w14:textId="5BC1752A" w:rsidR="00CB01FF" w:rsidRPr="005E1E53" w:rsidRDefault="00CB01FF" w:rsidP="005B35B2">
      <w:pPr>
        <w:spacing w:line="240" w:lineRule="auto"/>
        <w:contextualSpacing/>
        <w:jc w:val="both"/>
        <w:rPr>
          <w:rFonts w:cstheme="minorHAnsi"/>
          <w:b/>
          <w:bCs/>
          <w:color w:val="000000"/>
          <w:sz w:val="20"/>
          <w:szCs w:val="20"/>
        </w:rPr>
      </w:pPr>
    </w:p>
    <w:p w14:paraId="75F461C9" w14:textId="77777777" w:rsidR="00CB01FF" w:rsidRPr="005E1E53" w:rsidRDefault="00CB01FF" w:rsidP="005B35B2">
      <w:pPr>
        <w:spacing w:line="240" w:lineRule="auto"/>
        <w:contextualSpacing/>
        <w:jc w:val="both"/>
        <w:rPr>
          <w:rFonts w:cstheme="minorHAnsi"/>
          <w:b/>
          <w:bCs/>
          <w:color w:val="000000"/>
          <w:sz w:val="20"/>
          <w:szCs w:val="20"/>
          <w:u w:val="single"/>
        </w:rPr>
      </w:pPr>
      <w:r w:rsidRPr="005E1E53">
        <w:rPr>
          <w:rFonts w:cstheme="minorHAnsi"/>
          <w:b/>
          <w:bCs/>
          <w:color w:val="000000"/>
          <w:sz w:val="20"/>
          <w:szCs w:val="20"/>
          <w:u w:val="single"/>
        </w:rPr>
        <w:t>Ansprechpartner*in für das Präventionskonzept</w:t>
      </w:r>
    </w:p>
    <w:p w14:paraId="3B584811" w14:textId="77777777" w:rsidR="00CB01FF" w:rsidRPr="005E1E53" w:rsidRDefault="00CB01FF" w:rsidP="005B35B2">
      <w:pPr>
        <w:spacing w:line="240" w:lineRule="auto"/>
        <w:contextualSpacing/>
        <w:jc w:val="both"/>
        <w:rPr>
          <w:rFonts w:cstheme="minorHAnsi"/>
          <w:b/>
          <w:bCs/>
          <w:color w:val="000000"/>
          <w:sz w:val="20"/>
          <w:szCs w:val="20"/>
        </w:rPr>
      </w:pPr>
    </w:p>
    <w:p w14:paraId="11B02168" w14:textId="77777777" w:rsidR="004C52CC" w:rsidRPr="005E1E53" w:rsidRDefault="004C52CC" w:rsidP="004C52CC">
      <w:pPr>
        <w:tabs>
          <w:tab w:val="left" w:pos="4536"/>
        </w:tabs>
        <w:spacing w:line="240" w:lineRule="auto"/>
        <w:contextualSpacing/>
        <w:jc w:val="both"/>
        <w:rPr>
          <w:rFonts w:cstheme="minorHAnsi"/>
          <w:b/>
          <w:bCs/>
          <w:color w:val="000000"/>
          <w:sz w:val="20"/>
          <w:szCs w:val="20"/>
        </w:rPr>
      </w:pPr>
      <w:r w:rsidRPr="005E1E53">
        <w:rPr>
          <w:rFonts w:cstheme="minorHAnsi"/>
          <w:b/>
          <w:bCs/>
          <w:color w:val="000000"/>
          <w:sz w:val="20"/>
          <w:szCs w:val="20"/>
        </w:rPr>
        <w:t xml:space="preserve">Name: </w:t>
      </w:r>
      <w:r>
        <w:rPr>
          <w:rFonts w:cstheme="minorHAnsi"/>
          <w:b/>
          <w:bCs/>
          <w:color w:val="000000"/>
          <w:sz w:val="20"/>
          <w:szCs w:val="20"/>
        </w:rPr>
        <w:t xml:space="preserve">______________________ </w:t>
      </w:r>
      <w:r w:rsidRPr="005E1E53">
        <w:rPr>
          <w:rFonts w:cstheme="minorHAnsi"/>
          <w:b/>
          <w:bCs/>
          <w:color w:val="000000"/>
          <w:sz w:val="20"/>
          <w:szCs w:val="20"/>
        </w:rPr>
        <w:t xml:space="preserve">Telefonnummer: </w:t>
      </w:r>
      <w:r>
        <w:rPr>
          <w:rFonts w:cstheme="minorHAnsi"/>
          <w:b/>
          <w:bCs/>
          <w:color w:val="000000"/>
          <w:sz w:val="20"/>
          <w:szCs w:val="20"/>
        </w:rPr>
        <w:t>___________________ E-Mail: ____________________</w:t>
      </w:r>
    </w:p>
    <w:p w14:paraId="552F4E53" w14:textId="246F4C3C" w:rsidR="00BA7D17" w:rsidRDefault="00BA7D17" w:rsidP="005B35B2">
      <w:pPr>
        <w:spacing w:line="240" w:lineRule="auto"/>
        <w:contextualSpacing/>
        <w:jc w:val="both"/>
        <w:rPr>
          <w:rFonts w:cstheme="minorHAnsi"/>
          <w:b/>
          <w:bCs/>
          <w:color w:val="000000"/>
          <w:sz w:val="24"/>
          <w:szCs w:val="24"/>
        </w:rPr>
      </w:pPr>
    </w:p>
    <w:p w14:paraId="5CCC65EC" w14:textId="77777777" w:rsidR="004C52CC" w:rsidRPr="005E1E53" w:rsidRDefault="004C52CC" w:rsidP="005B35B2">
      <w:pPr>
        <w:spacing w:line="240" w:lineRule="auto"/>
        <w:contextualSpacing/>
        <w:jc w:val="both"/>
        <w:rPr>
          <w:rFonts w:cstheme="minorHAnsi"/>
          <w:b/>
          <w:bCs/>
          <w:color w:val="000000"/>
          <w:sz w:val="24"/>
          <w:szCs w:val="24"/>
        </w:rPr>
      </w:pPr>
    </w:p>
    <w:p w14:paraId="50D62113" w14:textId="0E9541BD" w:rsidR="00CB01FF" w:rsidRPr="005E1E53" w:rsidRDefault="00CB01FF" w:rsidP="005B35B2">
      <w:pPr>
        <w:spacing w:line="240" w:lineRule="auto"/>
        <w:contextualSpacing/>
        <w:jc w:val="both"/>
        <w:rPr>
          <w:rFonts w:cstheme="minorHAnsi"/>
          <w:color w:val="000000"/>
          <w:sz w:val="18"/>
          <w:szCs w:val="18"/>
        </w:rPr>
      </w:pPr>
      <w:r w:rsidRPr="005E1E53">
        <w:rPr>
          <w:rFonts w:cstheme="minorHAnsi"/>
          <w:color w:val="000000"/>
          <w:sz w:val="18"/>
          <w:szCs w:val="18"/>
        </w:rPr>
        <w:t>……………………………………………………….…………………………………………………………………………………………………..…………………..……...</w:t>
      </w:r>
      <w:r w:rsidR="00243071" w:rsidRPr="005E1E53">
        <w:rPr>
          <w:rFonts w:cstheme="minorHAnsi"/>
          <w:color w:val="000000"/>
          <w:sz w:val="18"/>
          <w:szCs w:val="18"/>
        </w:rPr>
        <w:t>........</w:t>
      </w:r>
    </w:p>
    <w:p w14:paraId="41BFBE81" w14:textId="77777777" w:rsidR="00CB01FF" w:rsidRPr="005E1E53" w:rsidRDefault="00CB01FF" w:rsidP="005B35B2">
      <w:pPr>
        <w:spacing w:line="240" w:lineRule="auto"/>
        <w:contextualSpacing/>
        <w:jc w:val="both"/>
        <w:rPr>
          <w:rFonts w:cstheme="minorHAnsi"/>
          <w:color w:val="000000"/>
          <w:sz w:val="18"/>
          <w:szCs w:val="18"/>
        </w:rPr>
      </w:pPr>
      <w:r w:rsidRPr="005E1E53">
        <w:rPr>
          <w:rFonts w:cstheme="minorHAnsi"/>
          <w:color w:val="000000"/>
          <w:sz w:val="18"/>
          <w:szCs w:val="18"/>
        </w:rPr>
        <w:t xml:space="preserve">Ort, Datum </w:t>
      </w:r>
      <w:r w:rsidRPr="005E1E53">
        <w:rPr>
          <w:rFonts w:cstheme="minorHAnsi"/>
          <w:color w:val="000000"/>
          <w:sz w:val="18"/>
          <w:szCs w:val="18"/>
        </w:rPr>
        <w:tab/>
      </w:r>
      <w:r w:rsidRPr="005E1E53">
        <w:rPr>
          <w:rFonts w:cstheme="minorHAnsi"/>
          <w:color w:val="000000"/>
          <w:sz w:val="18"/>
          <w:szCs w:val="18"/>
        </w:rPr>
        <w:tab/>
      </w:r>
      <w:r w:rsidRPr="005E1E53">
        <w:rPr>
          <w:rFonts w:cstheme="minorHAnsi"/>
          <w:color w:val="000000"/>
          <w:sz w:val="18"/>
          <w:szCs w:val="18"/>
        </w:rPr>
        <w:tab/>
        <w:t>Name + Unterschrift des/der Verantwortlichen vor Ort</w:t>
      </w:r>
    </w:p>
    <w:p w14:paraId="2B8BD268" w14:textId="6FC5E279" w:rsidR="00CB01FF" w:rsidRDefault="00CB01FF" w:rsidP="005B35B2">
      <w:pPr>
        <w:spacing w:line="240" w:lineRule="auto"/>
        <w:contextualSpacing/>
        <w:jc w:val="both"/>
        <w:rPr>
          <w:rFonts w:cstheme="minorHAnsi"/>
          <w:b/>
          <w:bCs/>
          <w:color w:val="000000"/>
          <w:sz w:val="18"/>
          <w:szCs w:val="18"/>
        </w:rPr>
      </w:pPr>
    </w:p>
    <w:p w14:paraId="158E333F" w14:textId="77777777" w:rsidR="004C52CC" w:rsidRPr="005E1E53" w:rsidRDefault="004C52CC" w:rsidP="005B35B2">
      <w:pPr>
        <w:spacing w:line="240" w:lineRule="auto"/>
        <w:contextualSpacing/>
        <w:jc w:val="both"/>
        <w:rPr>
          <w:rFonts w:cstheme="minorHAnsi"/>
          <w:b/>
          <w:bCs/>
          <w:color w:val="000000"/>
          <w:sz w:val="18"/>
          <w:szCs w:val="18"/>
        </w:rPr>
      </w:pPr>
    </w:p>
    <w:p w14:paraId="2E13B640" w14:textId="7B219D42" w:rsidR="00CB01FF" w:rsidRPr="005E1E53" w:rsidRDefault="00CB01FF" w:rsidP="005B35B2">
      <w:pPr>
        <w:spacing w:line="240" w:lineRule="auto"/>
        <w:contextualSpacing/>
        <w:jc w:val="both"/>
        <w:rPr>
          <w:rFonts w:cstheme="minorHAnsi"/>
          <w:color w:val="000000"/>
          <w:sz w:val="18"/>
          <w:szCs w:val="18"/>
        </w:rPr>
      </w:pPr>
      <w:r w:rsidRPr="005E1E53">
        <w:rPr>
          <w:rFonts w:cstheme="minorHAnsi"/>
          <w:color w:val="000000"/>
          <w:sz w:val="18"/>
          <w:szCs w:val="18"/>
        </w:rPr>
        <w:t>………………………………………………………………………………………………………………………………………………………..........................................</w:t>
      </w:r>
      <w:r w:rsidR="00243071" w:rsidRPr="005E1E53">
        <w:rPr>
          <w:rFonts w:cstheme="minorHAnsi"/>
          <w:color w:val="000000"/>
          <w:sz w:val="18"/>
          <w:szCs w:val="18"/>
        </w:rPr>
        <w:t>.</w:t>
      </w:r>
    </w:p>
    <w:p w14:paraId="4A1D3F9B" w14:textId="77777777" w:rsidR="00B47BD2" w:rsidRDefault="00CB01FF" w:rsidP="00B47BD2">
      <w:pPr>
        <w:spacing w:after="0" w:line="240" w:lineRule="auto"/>
        <w:ind w:left="2832" w:hanging="2832"/>
        <w:contextualSpacing/>
        <w:jc w:val="both"/>
        <w:rPr>
          <w:rFonts w:cstheme="minorHAnsi"/>
          <w:color w:val="000000"/>
          <w:sz w:val="18"/>
          <w:szCs w:val="18"/>
        </w:rPr>
      </w:pPr>
      <w:r w:rsidRPr="005E1E53">
        <w:rPr>
          <w:rFonts w:cstheme="minorHAnsi"/>
          <w:color w:val="000000"/>
          <w:sz w:val="18"/>
          <w:szCs w:val="18"/>
        </w:rPr>
        <w:t xml:space="preserve">Ort, Datum </w:t>
      </w:r>
      <w:r w:rsidRPr="005E1E53">
        <w:rPr>
          <w:rFonts w:cstheme="minorHAnsi"/>
          <w:color w:val="000000"/>
          <w:sz w:val="18"/>
          <w:szCs w:val="18"/>
        </w:rPr>
        <w:tab/>
        <w:t>Name + Unterschrift des/der für das Präventionskonzept Verantwortlichen</w:t>
      </w:r>
      <w:bookmarkStart w:id="2" w:name="_Toc51761126"/>
    </w:p>
    <w:p w14:paraId="19F2F1C0" w14:textId="77777777" w:rsidR="00B47BD2" w:rsidRDefault="00B47BD2">
      <w:pPr>
        <w:spacing w:after="160" w:line="259" w:lineRule="auto"/>
        <w:rPr>
          <w:rFonts w:cstheme="minorHAnsi"/>
          <w:color w:val="000000"/>
          <w:sz w:val="18"/>
          <w:szCs w:val="18"/>
        </w:rPr>
      </w:pPr>
      <w:r>
        <w:rPr>
          <w:rFonts w:cstheme="minorHAnsi"/>
          <w:color w:val="000000"/>
          <w:sz w:val="18"/>
          <w:szCs w:val="18"/>
        </w:rPr>
        <w:br w:type="page"/>
      </w:r>
    </w:p>
    <w:p w14:paraId="3386A8D4" w14:textId="5F1DEBFB" w:rsidR="00CB01FF" w:rsidRPr="00B47BD2" w:rsidRDefault="00CB01FF" w:rsidP="00B47BD2">
      <w:pPr>
        <w:spacing w:after="0" w:line="240" w:lineRule="auto"/>
        <w:ind w:left="2832" w:hanging="2832"/>
        <w:contextualSpacing/>
        <w:jc w:val="both"/>
        <w:rPr>
          <w:rFonts w:cstheme="minorHAnsi"/>
          <w:color w:val="000000"/>
          <w:sz w:val="18"/>
          <w:szCs w:val="18"/>
        </w:rPr>
      </w:pPr>
      <w:r>
        <w:rPr>
          <w:rFonts w:cstheme="minorHAnsi"/>
          <w:b/>
          <w:bCs/>
          <w:color w:val="000000"/>
          <w:sz w:val="24"/>
          <w:szCs w:val="24"/>
        </w:rPr>
        <w:lastRenderedPageBreak/>
        <w:t>1) Schulung der Betreuer*innen</w:t>
      </w:r>
      <w:bookmarkEnd w:id="2"/>
      <w:r>
        <w:rPr>
          <w:rFonts w:cstheme="minorHAnsi"/>
          <w:b/>
          <w:bCs/>
          <w:color w:val="000000"/>
          <w:sz w:val="24"/>
          <w:szCs w:val="24"/>
        </w:rPr>
        <w:t xml:space="preserve"> </w:t>
      </w:r>
    </w:p>
    <w:p w14:paraId="50078B35" w14:textId="06445962" w:rsidR="00CB01FF" w:rsidRDefault="00CB01FF" w:rsidP="005B35B2">
      <w:pPr>
        <w:spacing w:line="240" w:lineRule="auto"/>
        <w:contextualSpacing/>
        <w:jc w:val="both"/>
        <w:rPr>
          <w:rFonts w:cstheme="minorHAnsi"/>
          <w:color w:val="000000"/>
          <w:sz w:val="20"/>
          <w:szCs w:val="20"/>
        </w:rPr>
      </w:pPr>
      <w:r>
        <w:rPr>
          <w:rFonts w:cstheme="minorHAnsi"/>
          <w:color w:val="000000"/>
          <w:sz w:val="20"/>
          <w:szCs w:val="20"/>
        </w:rPr>
        <w:t>Vor Be</w:t>
      </w:r>
      <w:r w:rsidR="00BA7D17">
        <w:rPr>
          <w:rFonts w:cstheme="minorHAnsi"/>
          <w:color w:val="000000"/>
          <w:sz w:val="20"/>
          <w:szCs w:val="20"/>
        </w:rPr>
        <w:t>ginn der ersten Gruppenstunde wu</w:t>
      </w:r>
      <w:r>
        <w:rPr>
          <w:rFonts w:cstheme="minorHAnsi"/>
          <w:color w:val="000000"/>
          <w:sz w:val="20"/>
          <w:szCs w:val="20"/>
        </w:rPr>
        <w:t>rden alle Mitarbeiter*innen (MA), die beteiligt sein werden, in Hinblick auf COVID-19 geschult. Inhalte der Schulung:</w:t>
      </w:r>
    </w:p>
    <w:p w14:paraId="4C7440F4" w14:textId="77777777" w:rsidR="00CB01FF" w:rsidRDefault="00CB01FF" w:rsidP="005B35B2">
      <w:pPr>
        <w:pStyle w:val="Listenabsatz"/>
        <w:numPr>
          <w:ilvl w:val="0"/>
          <w:numId w:val="1"/>
        </w:numPr>
        <w:spacing w:after="0" w:line="240" w:lineRule="auto"/>
        <w:jc w:val="both"/>
        <w:rPr>
          <w:rFonts w:cstheme="minorHAnsi"/>
          <w:color w:val="000000"/>
          <w:sz w:val="20"/>
          <w:szCs w:val="20"/>
        </w:rPr>
      </w:pPr>
      <w:r>
        <w:rPr>
          <w:rFonts w:cstheme="minorHAnsi"/>
          <w:color w:val="000000"/>
          <w:sz w:val="20"/>
          <w:szCs w:val="20"/>
        </w:rPr>
        <w:t>Inhalt des vorliegenden COVID-19 Präventionskonzepts</w:t>
      </w:r>
    </w:p>
    <w:p w14:paraId="22EC9C2C" w14:textId="05822430" w:rsidR="00CB01FF" w:rsidRDefault="00CB01FF" w:rsidP="005B35B2">
      <w:pPr>
        <w:pStyle w:val="Listenabsatz"/>
        <w:numPr>
          <w:ilvl w:val="0"/>
          <w:numId w:val="1"/>
        </w:numPr>
        <w:spacing w:after="0" w:line="240" w:lineRule="auto"/>
        <w:jc w:val="both"/>
        <w:rPr>
          <w:rFonts w:cstheme="minorHAnsi"/>
          <w:color w:val="000000"/>
          <w:sz w:val="20"/>
          <w:szCs w:val="20"/>
        </w:rPr>
      </w:pPr>
      <w:r>
        <w:rPr>
          <w:rFonts w:cstheme="minorHAnsi"/>
          <w:color w:val="000000"/>
          <w:sz w:val="20"/>
          <w:szCs w:val="20"/>
        </w:rPr>
        <w:t xml:space="preserve">Symptome einer COVID-19-Erkrankung: </w:t>
      </w:r>
      <w:r w:rsidR="009D6755" w:rsidRPr="009D6755">
        <w:rPr>
          <w:rFonts w:cstheme="minorHAnsi"/>
          <w:color w:val="000000"/>
          <w:sz w:val="20"/>
          <w:szCs w:val="20"/>
        </w:rPr>
        <w:t>Husten, Halsschmerzen, Kurzatmigkeit, plötzlicher Verlust des Geschmacks-/Geruchssinnes, Fieber</w:t>
      </w:r>
    </w:p>
    <w:p w14:paraId="6A2FFB0E" w14:textId="7360369E" w:rsidR="00CB01FF" w:rsidRDefault="00CB01FF" w:rsidP="005B35B2">
      <w:pPr>
        <w:pStyle w:val="Listenabsatz"/>
        <w:numPr>
          <w:ilvl w:val="0"/>
          <w:numId w:val="1"/>
        </w:numPr>
        <w:spacing w:after="0" w:line="240" w:lineRule="auto"/>
        <w:jc w:val="both"/>
        <w:rPr>
          <w:rFonts w:cstheme="minorHAnsi"/>
          <w:color w:val="000000"/>
          <w:sz w:val="20"/>
          <w:szCs w:val="20"/>
        </w:rPr>
      </w:pPr>
      <w:r>
        <w:rPr>
          <w:rFonts w:cstheme="minorHAnsi"/>
          <w:color w:val="000000"/>
          <w:sz w:val="20"/>
          <w:szCs w:val="20"/>
        </w:rPr>
        <w:t>Hygieneregeln</w:t>
      </w:r>
      <w:r w:rsidR="00FA248B">
        <w:rPr>
          <w:rFonts w:cstheme="minorHAnsi"/>
          <w:color w:val="000000"/>
          <w:sz w:val="20"/>
          <w:szCs w:val="20"/>
        </w:rPr>
        <w:t xml:space="preserve"> (Hände waschen, richtiges Husten/Niesen, Abstand)</w:t>
      </w:r>
    </w:p>
    <w:p w14:paraId="4DBF3555" w14:textId="77777777" w:rsidR="00CB01FF" w:rsidRDefault="00CB01FF" w:rsidP="005B35B2">
      <w:pPr>
        <w:pStyle w:val="Listenabsatz"/>
        <w:numPr>
          <w:ilvl w:val="0"/>
          <w:numId w:val="1"/>
        </w:numPr>
        <w:spacing w:after="0" w:line="240" w:lineRule="auto"/>
        <w:jc w:val="both"/>
        <w:rPr>
          <w:rFonts w:cstheme="minorHAnsi"/>
          <w:color w:val="000000"/>
          <w:sz w:val="20"/>
          <w:szCs w:val="20"/>
        </w:rPr>
      </w:pPr>
      <w:r>
        <w:rPr>
          <w:rFonts w:cstheme="minorHAnsi"/>
          <w:color w:val="000000"/>
          <w:sz w:val="20"/>
          <w:szCs w:val="20"/>
        </w:rPr>
        <w:t>Vorgangsweise beim Auftreten von Symptomen und im Verdachtsfall</w:t>
      </w:r>
    </w:p>
    <w:p w14:paraId="3B6DD146" w14:textId="77777777" w:rsidR="00CB01FF" w:rsidRDefault="00CB01FF" w:rsidP="005B35B2">
      <w:pPr>
        <w:pStyle w:val="Listenabsatz"/>
        <w:numPr>
          <w:ilvl w:val="0"/>
          <w:numId w:val="1"/>
        </w:numPr>
        <w:spacing w:after="0" w:line="240" w:lineRule="auto"/>
        <w:jc w:val="both"/>
        <w:rPr>
          <w:rFonts w:cstheme="minorHAnsi"/>
          <w:color w:val="000000"/>
          <w:sz w:val="20"/>
          <w:szCs w:val="20"/>
        </w:rPr>
      </w:pPr>
      <w:r>
        <w:rPr>
          <w:rFonts w:cstheme="minorHAnsi"/>
          <w:color w:val="000000"/>
          <w:sz w:val="20"/>
          <w:szCs w:val="20"/>
        </w:rPr>
        <w:t>wie das Thema mit den Kindern altersgemäß besprochen wird, insbesondere die Wichtigkeit, dass sie sich bei einer/einem MA melden, wenn sie sich nicht gesund fühlen.</w:t>
      </w:r>
    </w:p>
    <w:p w14:paraId="7F024AA2" w14:textId="77777777" w:rsidR="00CB01FF" w:rsidRDefault="00CB01FF" w:rsidP="005B35B2">
      <w:pPr>
        <w:spacing w:line="240" w:lineRule="auto"/>
        <w:contextualSpacing/>
        <w:jc w:val="both"/>
        <w:rPr>
          <w:rFonts w:cstheme="minorHAnsi"/>
          <w:color w:val="000000"/>
          <w:sz w:val="20"/>
          <w:szCs w:val="20"/>
        </w:rPr>
      </w:pPr>
    </w:p>
    <w:p w14:paraId="7F73BA48" w14:textId="77777777" w:rsidR="00CB01FF" w:rsidRDefault="00CB01FF" w:rsidP="005B35B2">
      <w:pPr>
        <w:spacing w:line="240" w:lineRule="auto"/>
        <w:contextualSpacing/>
        <w:jc w:val="both"/>
        <w:rPr>
          <w:rFonts w:cstheme="minorHAnsi"/>
          <w:color w:val="000000"/>
          <w:sz w:val="20"/>
          <w:szCs w:val="20"/>
        </w:rPr>
      </w:pPr>
    </w:p>
    <w:p w14:paraId="15BE5C23" w14:textId="4CEA4C4A" w:rsidR="00CB01FF" w:rsidRDefault="00CB01FF" w:rsidP="005B35B2">
      <w:pPr>
        <w:spacing w:line="240" w:lineRule="auto"/>
        <w:contextualSpacing/>
        <w:jc w:val="both"/>
        <w:rPr>
          <w:rFonts w:cstheme="minorHAnsi"/>
          <w:color w:val="000000"/>
          <w:sz w:val="20"/>
          <w:szCs w:val="20"/>
        </w:rPr>
      </w:pPr>
      <w:r>
        <w:rPr>
          <w:rFonts w:cstheme="minorHAnsi"/>
          <w:color w:val="000000"/>
          <w:sz w:val="20"/>
          <w:szCs w:val="20"/>
        </w:rPr>
        <w:t xml:space="preserve">Die Schulung </w:t>
      </w:r>
      <w:r w:rsidR="00BA7D17">
        <w:rPr>
          <w:rFonts w:cstheme="minorHAnsi"/>
          <w:color w:val="000000"/>
          <w:sz w:val="20"/>
          <w:szCs w:val="20"/>
        </w:rPr>
        <w:t>wurde</w:t>
      </w:r>
      <w:r>
        <w:rPr>
          <w:rFonts w:cstheme="minorHAnsi"/>
          <w:color w:val="000000"/>
          <w:sz w:val="20"/>
          <w:szCs w:val="20"/>
        </w:rPr>
        <w:t xml:space="preserve"> in einer Teambesprechung von einer mit den Regelungen und dem Präventionskonzept vertrauten Person durchgeführt</w:t>
      </w:r>
      <w:r w:rsidR="009D6755">
        <w:rPr>
          <w:rFonts w:cstheme="minorHAnsi"/>
          <w:color w:val="000000"/>
          <w:sz w:val="20"/>
          <w:szCs w:val="20"/>
        </w:rPr>
        <w:t>.</w:t>
      </w:r>
    </w:p>
    <w:p w14:paraId="42E1677B" w14:textId="77777777" w:rsidR="00CB01FF" w:rsidRDefault="00CB01FF" w:rsidP="005B35B2">
      <w:pPr>
        <w:spacing w:line="240" w:lineRule="auto"/>
        <w:contextualSpacing/>
        <w:jc w:val="both"/>
        <w:rPr>
          <w:rFonts w:cstheme="minorHAnsi"/>
          <w:i/>
          <w:iCs/>
          <w:color w:val="000000"/>
          <w:sz w:val="20"/>
          <w:szCs w:val="20"/>
        </w:rPr>
      </w:pPr>
    </w:p>
    <w:p w14:paraId="3D8433B3" w14:textId="020006A3" w:rsidR="00CB01FF" w:rsidRDefault="00CB01FF" w:rsidP="005B35B2">
      <w:pPr>
        <w:spacing w:line="240" w:lineRule="auto"/>
        <w:contextualSpacing/>
        <w:jc w:val="both"/>
        <w:rPr>
          <w:rFonts w:cstheme="minorHAnsi"/>
          <w:color w:val="000000"/>
          <w:sz w:val="20"/>
          <w:szCs w:val="20"/>
        </w:rPr>
      </w:pPr>
      <w:r>
        <w:rPr>
          <w:rFonts w:cstheme="minorHAnsi"/>
          <w:color w:val="000000"/>
          <w:sz w:val="20"/>
          <w:szCs w:val="20"/>
        </w:rPr>
        <w:t xml:space="preserve">Die MA bestätigen mit ihrer Unterschrift in einer mit Datum versehenen Liste, dass sie vor Beginn der ersten Gruppenstunde eingeschult wurden. </w:t>
      </w:r>
    </w:p>
    <w:p w14:paraId="560B4433" w14:textId="77777777" w:rsidR="00B47BD2" w:rsidRDefault="00B47BD2" w:rsidP="005B35B2">
      <w:pPr>
        <w:spacing w:line="240" w:lineRule="auto"/>
        <w:contextualSpacing/>
        <w:jc w:val="both"/>
        <w:rPr>
          <w:rFonts w:cstheme="minorHAnsi"/>
          <w:color w:val="000000"/>
          <w:sz w:val="20"/>
          <w:szCs w:val="20"/>
        </w:rPr>
      </w:pPr>
    </w:p>
    <w:p w14:paraId="51028CC4" w14:textId="54A87766" w:rsidR="00CB01FF" w:rsidRDefault="00CB01FF" w:rsidP="005B35B2">
      <w:pPr>
        <w:pStyle w:val="berschrift2"/>
        <w:jc w:val="both"/>
        <w:rPr>
          <w:rFonts w:asciiTheme="minorHAnsi" w:hAnsiTheme="minorHAnsi" w:cstheme="minorHAnsi"/>
          <w:b/>
          <w:bCs/>
          <w:color w:val="000000"/>
          <w:sz w:val="24"/>
          <w:szCs w:val="24"/>
        </w:rPr>
      </w:pPr>
      <w:bookmarkStart w:id="3" w:name="_Toc51761127"/>
      <w:r>
        <w:rPr>
          <w:rFonts w:asciiTheme="minorHAnsi" w:hAnsiTheme="minorHAnsi" w:cstheme="minorHAnsi"/>
          <w:b/>
          <w:bCs/>
          <w:color w:val="000000"/>
          <w:sz w:val="24"/>
          <w:szCs w:val="24"/>
        </w:rPr>
        <w:t>2) Spezifische Hygienemaßnahmen</w:t>
      </w:r>
      <w:bookmarkEnd w:id="3"/>
    </w:p>
    <w:p w14:paraId="048001DC" w14:textId="657A742B" w:rsidR="005B35B2" w:rsidRPr="00AF7032" w:rsidRDefault="009D6755" w:rsidP="005B35B2">
      <w:pPr>
        <w:jc w:val="both"/>
        <w:rPr>
          <w:sz w:val="20"/>
          <w:szCs w:val="20"/>
          <w:highlight w:val="yellow"/>
        </w:rPr>
      </w:pPr>
      <w:r w:rsidRPr="005B35B2">
        <w:rPr>
          <w:sz w:val="20"/>
          <w:szCs w:val="20"/>
          <w:highlight w:val="yellow"/>
        </w:rPr>
        <w:t>Hier kann</w:t>
      </w:r>
      <w:r w:rsidR="00FA3A76">
        <w:rPr>
          <w:sz w:val="20"/>
          <w:szCs w:val="20"/>
          <w:highlight w:val="yellow"/>
        </w:rPr>
        <w:t xml:space="preserve"> je nach Anwendung einiges gelöscht werden</w:t>
      </w:r>
      <w:r w:rsidR="00A70EDC">
        <w:rPr>
          <w:sz w:val="20"/>
          <w:szCs w:val="20"/>
          <w:highlight w:val="yellow"/>
        </w:rPr>
        <w:t xml:space="preserve">. V.a. wenn eure Gruppe weniger als </w:t>
      </w:r>
      <w:r w:rsidR="00F11D0A">
        <w:rPr>
          <w:sz w:val="20"/>
          <w:szCs w:val="20"/>
          <w:highlight w:val="yellow"/>
        </w:rPr>
        <w:t>11</w:t>
      </w:r>
      <w:r w:rsidR="00A70EDC">
        <w:rPr>
          <w:sz w:val="20"/>
          <w:szCs w:val="20"/>
          <w:highlight w:val="yellow"/>
        </w:rPr>
        <w:t xml:space="preserve"> TN hat und sich entsprechend nicht in Kleingruppen aufteilen muss. Bei Konfigruppen über </w:t>
      </w:r>
      <w:r w:rsidR="00F11D0A">
        <w:rPr>
          <w:sz w:val="20"/>
          <w:szCs w:val="20"/>
          <w:highlight w:val="yellow"/>
        </w:rPr>
        <w:t>1</w:t>
      </w:r>
      <w:r w:rsidR="00AF3FA1">
        <w:rPr>
          <w:sz w:val="20"/>
          <w:szCs w:val="20"/>
          <w:highlight w:val="yellow"/>
        </w:rPr>
        <w:t>0</w:t>
      </w:r>
      <w:r w:rsidR="00F11D0A">
        <w:rPr>
          <w:sz w:val="20"/>
          <w:szCs w:val="20"/>
          <w:highlight w:val="yellow"/>
        </w:rPr>
        <w:t xml:space="preserve"> </w:t>
      </w:r>
      <w:r w:rsidR="00A70EDC">
        <w:rPr>
          <w:sz w:val="20"/>
          <w:szCs w:val="20"/>
          <w:highlight w:val="yellow"/>
        </w:rPr>
        <w:t>TN empfiehlt es sich, den Konfirmandenunterricht auf verschiedene Tage / Zeiten aufzuteilen. So können sich die Gruppen gar nicht begegnen und es handelt sich um zwei verschiedene Veranstaltunge</w:t>
      </w:r>
      <w:r w:rsidR="00AF7032">
        <w:rPr>
          <w:sz w:val="20"/>
          <w:szCs w:val="20"/>
          <w:highlight w:val="yellow"/>
        </w:rPr>
        <w:t xml:space="preserve">n mit je einer Gruppe bis </w:t>
      </w:r>
      <w:r w:rsidR="00F11D0A">
        <w:rPr>
          <w:sz w:val="20"/>
          <w:szCs w:val="20"/>
          <w:highlight w:val="yellow"/>
        </w:rPr>
        <w:t>1</w:t>
      </w:r>
      <w:r w:rsidR="00AF7032">
        <w:rPr>
          <w:sz w:val="20"/>
          <w:szCs w:val="20"/>
          <w:highlight w:val="yellow"/>
        </w:rPr>
        <w:t xml:space="preserve">0 TN. </w:t>
      </w:r>
    </w:p>
    <w:p w14:paraId="5F26F1C1" w14:textId="06964A91" w:rsidR="009D6755" w:rsidRDefault="00CB01FF" w:rsidP="005B35B2">
      <w:pPr>
        <w:spacing w:line="240" w:lineRule="auto"/>
        <w:contextualSpacing/>
        <w:jc w:val="both"/>
        <w:rPr>
          <w:rFonts w:cstheme="minorHAnsi"/>
          <w:bCs/>
          <w:color w:val="000000"/>
          <w:sz w:val="20"/>
          <w:szCs w:val="20"/>
        </w:rPr>
      </w:pPr>
      <w:r w:rsidRPr="00BA7D17">
        <w:rPr>
          <w:rFonts w:cstheme="minorHAnsi"/>
          <w:b/>
          <w:bCs/>
          <w:color w:val="000000"/>
          <w:sz w:val="20"/>
          <w:szCs w:val="20"/>
          <w:highlight w:val="yellow"/>
          <w:u w:val="single"/>
        </w:rPr>
        <w:t>Grundsätzlich:</w:t>
      </w:r>
      <w:r w:rsidRPr="00BA7D17">
        <w:rPr>
          <w:rFonts w:cstheme="minorHAnsi"/>
          <w:bCs/>
          <w:color w:val="000000"/>
          <w:sz w:val="20"/>
          <w:szCs w:val="20"/>
          <w:highlight w:val="yellow"/>
        </w:rPr>
        <w:br/>
        <w:t>Im Falle einer Änderung der Regeln durch Gesetz oder Verordnung gelten immer die rechtlich aktuell gültigen Regelungen.</w:t>
      </w:r>
      <w:r w:rsidRPr="00BA7D17">
        <w:rPr>
          <w:rFonts w:cstheme="minorHAnsi"/>
          <w:bCs/>
          <w:color w:val="000000"/>
          <w:sz w:val="20"/>
          <w:szCs w:val="20"/>
          <w:highlight w:val="yellow"/>
        </w:rPr>
        <w:br/>
        <w:t>Bei Unklarheiten</w:t>
      </w:r>
      <w:r w:rsidR="009D6755" w:rsidRPr="00BA7D17">
        <w:rPr>
          <w:rFonts w:cstheme="minorHAnsi"/>
          <w:bCs/>
          <w:color w:val="000000"/>
          <w:sz w:val="20"/>
          <w:szCs w:val="20"/>
          <w:highlight w:val="yellow"/>
        </w:rPr>
        <w:t xml:space="preserve"> werden wir eher zu viel, als zu wenig Vorsicht walten lassen.</w:t>
      </w:r>
      <w:r w:rsidR="009D6755">
        <w:rPr>
          <w:rFonts w:cstheme="minorHAnsi"/>
          <w:bCs/>
          <w:color w:val="000000"/>
          <w:sz w:val="20"/>
          <w:szCs w:val="20"/>
        </w:rPr>
        <w:t xml:space="preserve"> </w:t>
      </w:r>
    </w:p>
    <w:p w14:paraId="2DD1DB8D" w14:textId="2AE25E41" w:rsidR="00CB01FF" w:rsidRPr="009D6755" w:rsidRDefault="00CB01FF" w:rsidP="005B35B2">
      <w:pPr>
        <w:spacing w:after="0" w:line="240" w:lineRule="auto"/>
        <w:contextualSpacing/>
        <w:jc w:val="both"/>
        <w:rPr>
          <w:rFonts w:cstheme="minorHAnsi"/>
          <w:b/>
          <w:bCs/>
          <w:color w:val="000000"/>
          <w:sz w:val="20"/>
          <w:szCs w:val="20"/>
          <w:u w:val="single"/>
        </w:rPr>
      </w:pPr>
      <w:r>
        <w:rPr>
          <w:rFonts w:cstheme="minorHAnsi"/>
          <w:bCs/>
          <w:color w:val="000000"/>
          <w:sz w:val="20"/>
          <w:szCs w:val="20"/>
        </w:rPr>
        <w:br/>
      </w:r>
      <w:r w:rsidR="00FA3A76">
        <w:rPr>
          <w:rFonts w:cstheme="minorHAnsi"/>
          <w:b/>
          <w:bCs/>
          <w:color w:val="000000"/>
          <w:sz w:val="20"/>
          <w:szCs w:val="20"/>
          <w:u w:val="single"/>
        </w:rPr>
        <w:t>Bei Beginn der Veranstaltung</w:t>
      </w:r>
    </w:p>
    <w:p w14:paraId="2A6DBFF9" w14:textId="3AE53592" w:rsidR="009D6755" w:rsidRDefault="00CB01FF" w:rsidP="00A70EDC">
      <w:pPr>
        <w:pStyle w:val="Listenabsatz"/>
        <w:numPr>
          <w:ilvl w:val="0"/>
          <w:numId w:val="17"/>
        </w:numPr>
        <w:autoSpaceDE w:val="0"/>
        <w:autoSpaceDN w:val="0"/>
        <w:adjustRightInd w:val="0"/>
        <w:spacing w:line="240" w:lineRule="auto"/>
        <w:jc w:val="both"/>
        <w:rPr>
          <w:rFonts w:cstheme="minorHAnsi"/>
          <w:sz w:val="20"/>
          <w:szCs w:val="20"/>
        </w:rPr>
      </w:pPr>
      <w:r w:rsidRPr="009D6755">
        <w:rPr>
          <w:rFonts w:cstheme="minorHAnsi"/>
          <w:sz w:val="20"/>
          <w:szCs w:val="20"/>
        </w:rPr>
        <w:t xml:space="preserve">Mit allen Teilnehmer*innen </w:t>
      </w:r>
      <w:r w:rsidR="00BA7D17">
        <w:rPr>
          <w:rFonts w:cstheme="minorHAnsi"/>
          <w:sz w:val="20"/>
          <w:szCs w:val="20"/>
        </w:rPr>
        <w:t>wurden</w:t>
      </w:r>
      <w:r w:rsidRPr="009D6755">
        <w:rPr>
          <w:rFonts w:cstheme="minorHAnsi"/>
          <w:sz w:val="20"/>
          <w:szCs w:val="20"/>
        </w:rPr>
        <w:t xml:space="preserve"> </w:t>
      </w:r>
      <w:r w:rsidRPr="009D6755">
        <w:rPr>
          <w:rFonts w:cstheme="minorHAnsi"/>
          <w:b/>
          <w:sz w:val="20"/>
          <w:szCs w:val="20"/>
        </w:rPr>
        <w:t>zu Beginn der Veranstaltung klare Absprachen über die Maßnahmen</w:t>
      </w:r>
      <w:r w:rsidRPr="009D6755">
        <w:rPr>
          <w:rFonts w:cstheme="minorHAnsi"/>
          <w:sz w:val="20"/>
          <w:szCs w:val="20"/>
        </w:rPr>
        <w:t xml:space="preserve"> getroffen: Abstand</w:t>
      </w:r>
      <w:r w:rsidR="00FA3A76">
        <w:rPr>
          <w:rFonts w:cstheme="minorHAnsi"/>
          <w:sz w:val="20"/>
          <w:szCs w:val="20"/>
        </w:rPr>
        <w:t xml:space="preserve"> zwischen den Teilgruppen</w:t>
      </w:r>
      <w:r w:rsidRPr="009D6755">
        <w:rPr>
          <w:rFonts w:cstheme="minorHAnsi"/>
          <w:sz w:val="20"/>
          <w:szCs w:val="20"/>
        </w:rPr>
        <w:t>, Maskenpflicht, Niesen/Husten, Hände waschen/Handdesinfektion, Gruppeneinteilung einhalten, Meldung von auftretenden Symptomen. Bei regelmäßigen Treffen werden die Maßnahmen beim ersten Treffen erklärt und in der Folge neuen Kindern oder bei Bedarf erklärt</w:t>
      </w:r>
      <w:r w:rsidR="009D6755">
        <w:rPr>
          <w:rFonts w:cstheme="minorHAnsi"/>
          <w:sz w:val="20"/>
          <w:szCs w:val="20"/>
        </w:rPr>
        <w:t>.</w:t>
      </w:r>
    </w:p>
    <w:p w14:paraId="3E47731F" w14:textId="5B2EB03D" w:rsidR="00BA7D17" w:rsidRPr="00CB7718" w:rsidRDefault="00CB01FF" w:rsidP="00CB7718">
      <w:pPr>
        <w:pStyle w:val="Listenabsatz"/>
        <w:numPr>
          <w:ilvl w:val="0"/>
          <w:numId w:val="17"/>
        </w:numPr>
        <w:autoSpaceDE w:val="0"/>
        <w:autoSpaceDN w:val="0"/>
        <w:adjustRightInd w:val="0"/>
        <w:spacing w:line="240" w:lineRule="auto"/>
        <w:jc w:val="both"/>
        <w:rPr>
          <w:rFonts w:cstheme="minorHAnsi"/>
          <w:sz w:val="20"/>
          <w:szCs w:val="20"/>
        </w:rPr>
      </w:pPr>
      <w:r w:rsidRPr="009D6755">
        <w:rPr>
          <w:rFonts w:cstheme="minorHAnsi"/>
          <w:color w:val="000000"/>
          <w:sz w:val="20"/>
          <w:szCs w:val="20"/>
        </w:rPr>
        <w:t xml:space="preserve">Die </w:t>
      </w:r>
      <w:r w:rsidRPr="009D6755">
        <w:rPr>
          <w:rFonts w:cstheme="minorHAnsi"/>
          <w:b/>
          <w:bCs/>
          <w:color w:val="000000"/>
          <w:sz w:val="20"/>
          <w:szCs w:val="20"/>
        </w:rPr>
        <w:t>Gruppeneinteilung</w:t>
      </w:r>
      <w:r w:rsidRPr="009D6755">
        <w:rPr>
          <w:rFonts w:cstheme="minorHAnsi"/>
          <w:color w:val="000000"/>
          <w:sz w:val="20"/>
          <w:szCs w:val="20"/>
        </w:rPr>
        <w:t xml:space="preserve"> erfolgt</w:t>
      </w:r>
      <w:r w:rsidR="00BA7D17">
        <w:rPr>
          <w:rFonts w:cstheme="minorHAnsi"/>
          <w:color w:val="000000"/>
          <w:sz w:val="20"/>
          <w:szCs w:val="20"/>
        </w:rPr>
        <w:t>e</w:t>
      </w:r>
      <w:r w:rsidRPr="009D6755">
        <w:rPr>
          <w:rFonts w:cstheme="minorHAnsi"/>
          <w:color w:val="000000"/>
          <w:sz w:val="20"/>
          <w:szCs w:val="20"/>
        </w:rPr>
        <w:t xml:space="preserve"> berei</w:t>
      </w:r>
      <w:r w:rsidR="00BA7D17">
        <w:rPr>
          <w:rFonts w:cstheme="minorHAnsi"/>
          <w:color w:val="000000"/>
          <w:sz w:val="20"/>
          <w:szCs w:val="20"/>
        </w:rPr>
        <w:t>ts vor Beginn der Veranstaltung bzw.</w:t>
      </w:r>
      <w:r w:rsidR="00CB7718">
        <w:rPr>
          <w:rFonts w:cstheme="minorHAnsi"/>
          <w:color w:val="000000"/>
          <w:sz w:val="20"/>
          <w:szCs w:val="20"/>
        </w:rPr>
        <w:t>,</w:t>
      </w:r>
      <w:r w:rsidR="00BA7D17">
        <w:rPr>
          <w:rFonts w:cstheme="minorHAnsi"/>
          <w:color w:val="000000"/>
          <w:sz w:val="20"/>
          <w:szCs w:val="20"/>
        </w:rPr>
        <w:t xml:space="preserve"> wenn keine Vorab-Anmeldung </w:t>
      </w:r>
      <w:r w:rsidR="00CB7718">
        <w:rPr>
          <w:rFonts w:cstheme="minorHAnsi"/>
          <w:color w:val="000000"/>
          <w:sz w:val="20"/>
          <w:szCs w:val="20"/>
        </w:rPr>
        <w:t>möglich,</w:t>
      </w:r>
      <w:r w:rsidR="00BA7D17">
        <w:rPr>
          <w:rFonts w:cstheme="minorHAnsi"/>
          <w:color w:val="000000"/>
          <w:sz w:val="20"/>
          <w:szCs w:val="20"/>
        </w:rPr>
        <w:t xml:space="preserve"> zu Beginn der </w:t>
      </w:r>
      <w:r w:rsidR="00CB7718">
        <w:rPr>
          <w:rFonts w:cstheme="minorHAnsi"/>
          <w:color w:val="000000"/>
          <w:sz w:val="20"/>
          <w:szCs w:val="20"/>
        </w:rPr>
        <w:t>Veranstaltung</w:t>
      </w:r>
      <w:r w:rsidR="00BA7D17">
        <w:rPr>
          <w:rFonts w:cstheme="minorHAnsi"/>
          <w:color w:val="000000"/>
          <w:sz w:val="20"/>
          <w:szCs w:val="20"/>
        </w:rPr>
        <w:t xml:space="preserve">. </w:t>
      </w:r>
    </w:p>
    <w:p w14:paraId="3A572B61" w14:textId="38DBF715" w:rsidR="00AF7032" w:rsidRPr="00AF7032" w:rsidRDefault="00CB01FF" w:rsidP="00FA3A76">
      <w:pPr>
        <w:pStyle w:val="Listenabsatz"/>
        <w:numPr>
          <w:ilvl w:val="0"/>
          <w:numId w:val="17"/>
        </w:numPr>
        <w:autoSpaceDE w:val="0"/>
        <w:autoSpaceDN w:val="0"/>
        <w:adjustRightInd w:val="0"/>
        <w:spacing w:line="240" w:lineRule="auto"/>
        <w:jc w:val="both"/>
        <w:rPr>
          <w:rFonts w:cstheme="minorHAnsi"/>
          <w:sz w:val="20"/>
          <w:szCs w:val="20"/>
        </w:rPr>
      </w:pPr>
      <w:r w:rsidRPr="00D546DF">
        <w:rPr>
          <w:rFonts w:cstheme="minorHAnsi"/>
          <w:color w:val="000000"/>
          <w:sz w:val="20"/>
          <w:szCs w:val="20"/>
        </w:rPr>
        <w:t xml:space="preserve">Gleich bei der Ankunft </w:t>
      </w:r>
      <w:r w:rsidR="00CB7718">
        <w:rPr>
          <w:rFonts w:cstheme="minorHAnsi"/>
          <w:color w:val="000000"/>
          <w:sz w:val="20"/>
          <w:szCs w:val="20"/>
        </w:rPr>
        <w:t>wurde</w:t>
      </w:r>
      <w:r w:rsidRPr="00D546DF">
        <w:rPr>
          <w:rFonts w:cstheme="minorHAnsi"/>
          <w:color w:val="000000"/>
          <w:sz w:val="20"/>
          <w:szCs w:val="20"/>
        </w:rPr>
        <w:t xml:space="preserve"> jedes Kind </w:t>
      </w:r>
      <w:r w:rsidRPr="00D546DF">
        <w:rPr>
          <w:rFonts w:cstheme="minorHAnsi"/>
          <w:b/>
          <w:bCs/>
          <w:color w:val="000000"/>
          <w:sz w:val="20"/>
          <w:szCs w:val="20"/>
        </w:rPr>
        <w:t>Händewaschen</w:t>
      </w:r>
      <w:r w:rsidRPr="00D546DF">
        <w:rPr>
          <w:rFonts w:cstheme="minorHAnsi"/>
          <w:color w:val="000000"/>
          <w:sz w:val="20"/>
          <w:szCs w:val="20"/>
        </w:rPr>
        <w:t xml:space="preserve"> geschickt (ein/e MA betreut das Waschbecken und kontrolliert, ob richtig und lang genug eingeseift wird). Jede Gruppe nutzt eine </w:t>
      </w:r>
      <w:r w:rsidRPr="00D546DF">
        <w:rPr>
          <w:rFonts w:cstheme="minorHAnsi"/>
          <w:b/>
          <w:bCs/>
          <w:color w:val="000000"/>
          <w:sz w:val="20"/>
          <w:szCs w:val="20"/>
        </w:rPr>
        <w:t>eigene Waschmöglichkeit</w:t>
      </w:r>
      <w:r w:rsidRPr="00D546DF">
        <w:rPr>
          <w:rFonts w:cstheme="minorHAnsi"/>
          <w:color w:val="000000"/>
          <w:sz w:val="20"/>
          <w:szCs w:val="20"/>
        </w:rPr>
        <w:t>. Alternative: Die Gruppen gehen zeitlich versetzt Händewaschen mit zwischenzeitlicher Kontaktflächenreinigung. Falls keine Waschmöglichkeit vorhanden ist (und nur dann!), werden die Hände desinfiziert.</w:t>
      </w:r>
      <w:r w:rsidR="00D546DF">
        <w:rPr>
          <w:rFonts w:cstheme="minorHAnsi"/>
          <w:color w:val="000000"/>
          <w:sz w:val="20"/>
          <w:szCs w:val="20"/>
        </w:rPr>
        <w:t xml:space="preserve"> </w:t>
      </w:r>
    </w:p>
    <w:p w14:paraId="6FD3A2CC" w14:textId="14BE5094" w:rsidR="00FA3A76" w:rsidRPr="00AF7032" w:rsidRDefault="00CB01FF" w:rsidP="00FA3A76">
      <w:pPr>
        <w:pStyle w:val="Listenabsatz"/>
        <w:numPr>
          <w:ilvl w:val="0"/>
          <w:numId w:val="17"/>
        </w:numPr>
        <w:autoSpaceDE w:val="0"/>
        <w:autoSpaceDN w:val="0"/>
        <w:adjustRightInd w:val="0"/>
        <w:spacing w:line="240" w:lineRule="auto"/>
        <w:jc w:val="both"/>
        <w:rPr>
          <w:rFonts w:cstheme="minorHAnsi"/>
          <w:sz w:val="20"/>
          <w:szCs w:val="20"/>
        </w:rPr>
      </w:pPr>
      <w:r w:rsidRPr="00AF7032">
        <w:rPr>
          <w:rFonts w:cstheme="minorHAnsi"/>
          <w:color w:val="000000"/>
          <w:sz w:val="20"/>
          <w:szCs w:val="20"/>
        </w:rPr>
        <w:t xml:space="preserve">Uns ist bewusst, dass dieses Prozedere länger dauert als bei „normalen“ Veranstaltungen. Daher </w:t>
      </w:r>
      <w:r w:rsidR="00CB7718">
        <w:rPr>
          <w:rFonts w:cstheme="minorHAnsi"/>
          <w:color w:val="000000"/>
          <w:sz w:val="20"/>
          <w:szCs w:val="20"/>
        </w:rPr>
        <w:t>wurde</w:t>
      </w:r>
      <w:r w:rsidRPr="00AF7032">
        <w:rPr>
          <w:rFonts w:cstheme="minorHAnsi"/>
          <w:color w:val="000000"/>
          <w:sz w:val="20"/>
          <w:szCs w:val="20"/>
        </w:rPr>
        <w:t xml:space="preserve"> ausreichend Zeit eingeplant für Ankommen, Erklärungen und Händewaschen</w:t>
      </w:r>
      <w:r w:rsidR="00B47BD2">
        <w:rPr>
          <w:rFonts w:cstheme="minorHAnsi"/>
          <w:color w:val="000000"/>
          <w:sz w:val="20"/>
          <w:szCs w:val="20"/>
        </w:rPr>
        <w:t>.</w:t>
      </w:r>
    </w:p>
    <w:p w14:paraId="2B004C78" w14:textId="6A21402F" w:rsidR="00FA3A76" w:rsidRPr="00D546DF" w:rsidRDefault="00FA3A76" w:rsidP="00FA3A76">
      <w:pPr>
        <w:autoSpaceDE w:val="0"/>
        <w:autoSpaceDN w:val="0"/>
        <w:adjustRightInd w:val="0"/>
        <w:spacing w:after="0" w:line="240" w:lineRule="auto"/>
        <w:jc w:val="both"/>
        <w:rPr>
          <w:rFonts w:cstheme="minorHAnsi"/>
          <w:sz w:val="20"/>
          <w:szCs w:val="20"/>
        </w:rPr>
      </w:pPr>
      <w:r w:rsidRPr="00D546DF">
        <w:rPr>
          <w:rFonts w:cstheme="minorHAnsi"/>
          <w:b/>
          <w:bCs/>
          <w:color w:val="000000"/>
          <w:sz w:val="20"/>
          <w:szCs w:val="20"/>
          <w:u w:val="single"/>
        </w:rPr>
        <w:t xml:space="preserve">Folgende Hygienemaßnahmen </w:t>
      </w:r>
      <w:r w:rsidR="00BA7D17">
        <w:rPr>
          <w:rFonts w:cstheme="minorHAnsi"/>
          <w:b/>
          <w:bCs/>
          <w:color w:val="000000"/>
          <w:sz w:val="20"/>
          <w:szCs w:val="20"/>
          <w:u w:val="single"/>
        </w:rPr>
        <w:t>wurden</w:t>
      </w:r>
      <w:r w:rsidRPr="00D546DF">
        <w:rPr>
          <w:rFonts w:cstheme="minorHAnsi"/>
          <w:b/>
          <w:bCs/>
          <w:color w:val="000000"/>
          <w:sz w:val="20"/>
          <w:szCs w:val="20"/>
          <w:u w:val="single"/>
        </w:rPr>
        <w:t xml:space="preserve"> mit den Kindern besprochen und </w:t>
      </w:r>
      <w:r w:rsidR="00CB7718">
        <w:rPr>
          <w:rFonts w:cstheme="minorHAnsi"/>
          <w:b/>
          <w:bCs/>
          <w:color w:val="000000"/>
          <w:sz w:val="20"/>
          <w:szCs w:val="20"/>
          <w:u w:val="single"/>
        </w:rPr>
        <w:t>ggf. ein</w:t>
      </w:r>
      <w:r w:rsidRPr="00D546DF">
        <w:rPr>
          <w:rFonts w:cstheme="minorHAnsi"/>
          <w:b/>
          <w:bCs/>
          <w:color w:val="000000"/>
          <w:sz w:val="20"/>
          <w:szCs w:val="20"/>
          <w:u w:val="single"/>
        </w:rPr>
        <w:t>geübt</w:t>
      </w:r>
    </w:p>
    <w:p w14:paraId="45826359" w14:textId="1239018C" w:rsidR="00FA3A76" w:rsidRDefault="00FA3A76" w:rsidP="00A87E34">
      <w:pPr>
        <w:pStyle w:val="Listenabsatz"/>
        <w:numPr>
          <w:ilvl w:val="0"/>
          <w:numId w:val="18"/>
        </w:numPr>
        <w:spacing w:after="0" w:line="240" w:lineRule="auto"/>
        <w:ind w:left="709"/>
        <w:jc w:val="both"/>
        <w:rPr>
          <w:rFonts w:cstheme="minorHAnsi"/>
          <w:color w:val="000000"/>
          <w:sz w:val="20"/>
          <w:szCs w:val="20"/>
        </w:rPr>
      </w:pPr>
      <w:r w:rsidRPr="00D546DF">
        <w:rPr>
          <w:rFonts w:cstheme="minorHAnsi"/>
          <w:color w:val="000000"/>
          <w:sz w:val="20"/>
          <w:szCs w:val="20"/>
        </w:rPr>
        <w:t xml:space="preserve">Zu allen, die nicht zur eigenen Gruppe gehören, muss immer mindestens </w:t>
      </w:r>
      <w:r w:rsidR="00077608">
        <w:rPr>
          <w:rFonts w:cstheme="minorHAnsi"/>
          <w:b/>
          <w:bCs/>
          <w:color w:val="000000"/>
          <w:sz w:val="20"/>
          <w:szCs w:val="20"/>
        </w:rPr>
        <w:t>2</w:t>
      </w:r>
      <w:r w:rsidRPr="00D546DF">
        <w:rPr>
          <w:rFonts w:cstheme="minorHAnsi"/>
          <w:b/>
          <w:bCs/>
          <w:color w:val="000000"/>
          <w:sz w:val="20"/>
          <w:szCs w:val="20"/>
        </w:rPr>
        <w:t>m Abstand</w:t>
      </w:r>
      <w:r w:rsidR="00CB7718">
        <w:rPr>
          <w:rFonts w:cstheme="minorHAnsi"/>
          <w:color w:val="000000"/>
          <w:sz w:val="20"/>
          <w:szCs w:val="20"/>
        </w:rPr>
        <w:t xml:space="preserve"> eingehalten werden. Innerhalb der Gruppe darf der 2m Abstand nur mit getragener Maske entfallen. </w:t>
      </w:r>
      <w:r w:rsidR="00A87E34">
        <w:rPr>
          <w:rFonts w:cstheme="minorHAnsi"/>
          <w:color w:val="000000"/>
          <w:sz w:val="20"/>
          <w:szCs w:val="20"/>
        </w:rPr>
        <w:t>Bei mehr als 2m Abstand darf innerhalb der Gruppe die Maske wegfallen.</w:t>
      </w:r>
    </w:p>
    <w:p w14:paraId="362A194F" w14:textId="77777777" w:rsidR="00FA3A76" w:rsidRDefault="00FA3A76" w:rsidP="00A87E34">
      <w:pPr>
        <w:pStyle w:val="Listenabsatz"/>
        <w:numPr>
          <w:ilvl w:val="0"/>
          <w:numId w:val="18"/>
        </w:numPr>
        <w:spacing w:after="0" w:line="240" w:lineRule="auto"/>
        <w:ind w:left="709"/>
        <w:jc w:val="both"/>
        <w:rPr>
          <w:rFonts w:cstheme="minorHAnsi"/>
          <w:color w:val="000000"/>
          <w:sz w:val="20"/>
          <w:szCs w:val="20"/>
        </w:rPr>
      </w:pPr>
      <w:r w:rsidRPr="00D546DF">
        <w:rPr>
          <w:rFonts w:cstheme="minorHAnsi"/>
          <w:color w:val="000000"/>
          <w:sz w:val="20"/>
          <w:szCs w:val="20"/>
        </w:rPr>
        <w:t>Die Kinder erfahren, welche Mitarbeiter*innen zu ihrer Gruppe gehören. Sie wissen, dass sie sich im Notfall aber auch an die MA der anderen Gruppe wenden dürfen.</w:t>
      </w:r>
    </w:p>
    <w:p w14:paraId="0819CC96" w14:textId="36341F94" w:rsidR="00FA3A76" w:rsidRDefault="00FA3A76" w:rsidP="00A87E34">
      <w:pPr>
        <w:pStyle w:val="Listenabsatz"/>
        <w:numPr>
          <w:ilvl w:val="0"/>
          <w:numId w:val="18"/>
        </w:numPr>
        <w:spacing w:after="0" w:line="240" w:lineRule="auto"/>
        <w:ind w:left="709"/>
        <w:jc w:val="both"/>
        <w:rPr>
          <w:rFonts w:cstheme="minorHAnsi"/>
          <w:color w:val="000000"/>
          <w:sz w:val="20"/>
          <w:szCs w:val="20"/>
        </w:rPr>
      </w:pPr>
      <w:r w:rsidRPr="00D546DF">
        <w:rPr>
          <w:rFonts w:cstheme="minorHAnsi"/>
          <w:b/>
          <w:bCs/>
          <w:color w:val="000000"/>
          <w:sz w:val="20"/>
          <w:szCs w:val="20"/>
        </w:rPr>
        <w:t>Husten und Niesen</w:t>
      </w:r>
      <w:r w:rsidRPr="00D546DF">
        <w:rPr>
          <w:rFonts w:cstheme="minorHAnsi"/>
          <w:color w:val="000000"/>
          <w:sz w:val="20"/>
          <w:szCs w:val="20"/>
        </w:rPr>
        <w:t xml:space="preserve"> nicht in Richtung anderer Personen und immer etwas vorhalten. Am Besten in die Armbeuge oder ein frisches Taschentuch. Danach das Taschentuch gl</w:t>
      </w:r>
      <w:r w:rsidR="00C61DA7">
        <w:rPr>
          <w:rFonts w:cstheme="minorHAnsi"/>
          <w:color w:val="000000"/>
          <w:sz w:val="20"/>
          <w:szCs w:val="20"/>
        </w:rPr>
        <w:t>eich wegwerfen und Händewaschen.</w:t>
      </w:r>
      <w:r w:rsidRPr="00D546DF">
        <w:rPr>
          <w:rFonts w:cstheme="minorHAnsi"/>
          <w:color w:val="000000"/>
          <w:sz w:val="20"/>
          <w:szCs w:val="20"/>
        </w:rPr>
        <w:t xml:space="preserve"> Wenn kein Waschbecken in der Nähe ist, gehe zu einem/einer der Mitarbeiter*innen, um deine Hände zu desinfizieren.</w:t>
      </w:r>
    </w:p>
    <w:p w14:paraId="60CA44A5" w14:textId="55758CC3" w:rsidR="00FA3A76" w:rsidRPr="00D546DF" w:rsidRDefault="00FA3A76" w:rsidP="00A87E34">
      <w:pPr>
        <w:pStyle w:val="Listenabsatz"/>
        <w:numPr>
          <w:ilvl w:val="0"/>
          <w:numId w:val="18"/>
        </w:numPr>
        <w:spacing w:after="0" w:line="240" w:lineRule="auto"/>
        <w:ind w:left="709"/>
        <w:jc w:val="both"/>
        <w:rPr>
          <w:rFonts w:cstheme="minorHAnsi"/>
          <w:color w:val="000000"/>
          <w:sz w:val="20"/>
          <w:szCs w:val="20"/>
        </w:rPr>
      </w:pPr>
      <w:r w:rsidRPr="00D546DF">
        <w:rPr>
          <w:rFonts w:cstheme="minorHAnsi"/>
          <w:b/>
          <w:bCs/>
          <w:color w:val="000000"/>
          <w:sz w:val="20"/>
          <w:szCs w:val="20"/>
        </w:rPr>
        <w:lastRenderedPageBreak/>
        <w:t>Richtiges Händewaschen</w:t>
      </w:r>
      <w:r w:rsidRPr="00D546DF">
        <w:rPr>
          <w:rFonts w:cstheme="minorHAnsi"/>
          <w:color w:val="000000"/>
          <w:sz w:val="20"/>
          <w:szCs w:val="20"/>
        </w:rPr>
        <w:t xml:space="preserve"> wird </w:t>
      </w:r>
      <w:r w:rsidR="00B551A0">
        <w:rPr>
          <w:rFonts w:cstheme="minorHAnsi"/>
          <w:color w:val="000000"/>
          <w:sz w:val="20"/>
          <w:szCs w:val="20"/>
        </w:rPr>
        <w:t>zu Beginn</w:t>
      </w:r>
      <w:r w:rsidRPr="00D546DF">
        <w:rPr>
          <w:rFonts w:cstheme="minorHAnsi"/>
          <w:color w:val="000000"/>
          <w:sz w:val="20"/>
          <w:szCs w:val="20"/>
        </w:rPr>
        <w:t xml:space="preserve"> mit den Kindern geübt und auch danach immer wieder durch einen/eine MA kontrolliert/beobachtet</w:t>
      </w:r>
      <w:r w:rsidR="00D6409F">
        <w:rPr>
          <w:rFonts w:cstheme="minorHAnsi"/>
          <w:color w:val="000000"/>
          <w:sz w:val="20"/>
          <w:szCs w:val="20"/>
        </w:rPr>
        <w:t>.</w:t>
      </w:r>
      <w:r w:rsidR="00D6409F">
        <w:rPr>
          <w:rStyle w:val="Funotenzeichen"/>
          <w:rFonts w:cstheme="minorHAnsi"/>
          <w:color w:val="000000"/>
          <w:sz w:val="20"/>
          <w:szCs w:val="20"/>
        </w:rPr>
        <w:footnoteReference w:id="1"/>
      </w:r>
    </w:p>
    <w:p w14:paraId="3128013E" w14:textId="25B66888" w:rsidR="00FA3A76" w:rsidRPr="00D546DF" w:rsidRDefault="00FA3A76" w:rsidP="00A87E34">
      <w:pPr>
        <w:pStyle w:val="Listenabsatz"/>
        <w:numPr>
          <w:ilvl w:val="0"/>
          <w:numId w:val="18"/>
        </w:numPr>
        <w:spacing w:after="0" w:line="240" w:lineRule="auto"/>
        <w:ind w:left="709"/>
        <w:jc w:val="both"/>
        <w:rPr>
          <w:rFonts w:cstheme="minorHAnsi"/>
          <w:color w:val="000000"/>
          <w:sz w:val="20"/>
          <w:szCs w:val="20"/>
        </w:rPr>
      </w:pPr>
      <w:r w:rsidRPr="00D546DF">
        <w:rPr>
          <w:rFonts w:cstheme="minorHAnsi"/>
          <w:color w:val="000000"/>
          <w:sz w:val="20"/>
          <w:szCs w:val="20"/>
        </w:rPr>
        <w:t xml:space="preserve">Für </w:t>
      </w:r>
      <w:r w:rsidRPr="00D546DF">
        <w:rPr>
          <w:rFonts w:cstheme="minorHAnsi"/>
          <w:b/>
          <w:bCs/>
          <w:color w:val="000000"/>
          <w:sz w:val="20"/>
          <w:szCs w:val="20"/>
        </w:rPr>
        <w:t>richtiges Desinfizieren</w:t>
      </w:r>
      <w:r w:rsidRPr="00D546DF">
        <w:rPr>
          <w:rFonts w:cstheme="minorHAnsi"/>
          <w:color w:val="000000"/>
          <w:sz w:val="20"/>
          <w:szCs w:val="20"/>
        </w:rPr>
        <w:t xml:space="preserve"> 30 Sekunden lang die Hände genauso gründlich ei</w:t>
      </w:r>
      <w:r w:rsidR="00C61DA7">
        <w:rPr>
          <w:rFonts w:cstheme="minorHAnsi"/>
          <w:color w:val="000000"/>
          <w:sz w:val="20"/>
          <w:szCs w:val="20"/>
        </w:rPr>
        <w:t xml:space="preserve">nreiben, wie beim Händewaschen. </w:t>
      </w:r>
      <w:r w:rsidRPr="00D546DF">
        <w:rPr>
          <w:rFonts w:cstheme="minorHAnsi"/>
          <w:color w:val="000000"/>
          <w:sz w:val="20"/>
          <w:szCs w:val="20"/>
        </w:rPr>
        <w:t>Während dieser 30 Sek. müssen die Hände feucht sein – ggf. noch einen Spritzer Desinfektionsmittel verwenden. (Desinfizieren nur dann, wenn Händewaschen nicht möglich ist</w:t>
      </w:r>
      <w:r>
        <w:rPr>
          <w:rFonts w:cstheme="minorHAnsi"/>
          <w:color w:val="000000"/>
          <w:sz w:val="20"/>
          <w:szCs w:val="20"/>
        </w:rPr>
        <w:t>.</w:t>
      </w:r>
      <w:r w:rsidR="00D6409F">
        <w:rPr>
          <w:rFonts w:cstheme="minorHAnsi"/>
          <w:color w:val="000000"/>
          <w:sz w:val="20"/>
          <w:szCs w:val="20"/>
        </w:rPr>
        <w:t>)</w:t>
      </w:r>
    </w:p>
    <w:p w14:paraId="3471A22D" w14:textId="4695C201" w:rsidR="00FA3A76" w:rsidRDefault="00D6409F" w:rsidP="00A87E34">
      <w:pPr>
        <w:pStyle w:val="Listenabsatz"/>
        <w:numPr>
          <w:ilvl w:val="0"/>
          <w:numId w:val="18"/>
        </w:numPr>
        <w:spacing w:after="0" w:line="240" w:lineRule="auto"/>
        <w:ind w:left="709"/>
        <w:jc w:val="both"/>
        <w:rPr>
          <w:rFonts w:cstheme="minorHAnsi"/>
          <w:color w:val="000000"/>
          <w:sz w:val="20"/>
          <w:szCs w:val="20"/>
        </w:rPr>
      </w:pPr>
      <w:r w:rsidRPr="00D6409F">
        <w:rPr>
          <w:rFonts w:cstheme="minorHAnsi"/>
          <w:bCs/>
          <w:color w:val="000000"/>
          <w:sz w:val="20"/>
          <w:szCs w:val="20"/>
        </w:rPr>
        <w:t xml:space="preserve">Es wird auf die richtige </w:t>
      </w:r>
      <w:r>
        <w:rPr>
          <w:rFonts w:cstheme="minorHAnsi"/>
          <w:b/>
          <w:bCs/>
          <w:color w:val="000000"/>
          <w:sz w:val="20"/>
          <w:szCs w:val="20"/>
        </w:rPr>
        <w:t xml:space="preserve">Verwendung des </w:t>
      </w:r>
      <w:r w:rsidR="00FA3A76" w:rsidRPr="00D546DF">
        <w:rPr>
          <w:rFonts w:cstheme="minorHAnsi"/>
          <w:b/>
          <w:bCs/>
          <w:color w:val="000000"/>
          <w:sz w:val="20"/>
          <w:szCs w:val="20"/>
        </w:rPr>
        <w:t>Mund-Nasen-Schutz</w:t>
      </w:r>
      <w:r w:rsidR="00FA3A76" w:rsidRPr="00D546DF">
        <w:rPr>
          <w:rFonts w:cstheme="minorHAnsi"/>
          <w:color w:val="000000"/>
          <w:sz w:val="20"/>
          <w:szCs w:val="20"/>
        </w:rPr>
        <w:t xml:space="preserve"> (MNS)</w:t>
      </w:r>
      <w:r w:rsidR="00077608">
        <w:rPr>
          <w:rFonts w:cstheme="minorHAnsi"/>
          <w:color w:val="000000"/>
          <w:sz w:val="20"/>
          <w:szCs w:val="20"/>
        </w:rPr>
        <w:t>/ FFP2-Maske</w:t>
      </w:r>
      <w:r w:rsidR="00FA3A76" w:rsidRPr="00D546DF">
        <w:rPr>
          <w:rFonts w:cstheme="minorHAnsi"/>
          <w:color w:val="000000"/>
          <w:sz w:val="20"/>
          <w:szCs w:val="20"/>
        </w:rPr>
        <w:t xml:space="preserve"> </w:t>
      </w:r>
      <w:r>
        <w:rPr>
          <w:rFonts w:cstheme="minorHAnsi"/>
          <w:color w:val="000000"/>
          <w:sz w:val="20"/>
          <w:szCs w:val="20"/>
        </w:rPr>
        <w:t>hingewiesen.</w:t>
      </w:r>
      <w:r>
        <w:rPr>
          <w:rStyle w:val="Funotenzeichen"/>
          <w:rFonts w:cstheme="minorHAnsi"/>
          <w:color w:val="000000"/>
          <w:sz w:val="20"/>
          <w:szCs w:val="20"/>
        </w:rPr>
        <w:footnoteReference w:id="2"/>
      </w:r>
      <w:r>
        <w:rPr>
          <w:rFonts w:cstheme="minorHAnsi"/>
          <w:color w:val="000000"/>
          <w:sz w:val="20"/>
          <w:szCs w:val="20"/>
        </w:rPr>
        <w:t xml:space="preserve"> </w:t>
      </w:r>
    </w:p>
    <w:p w14:paraId="066775C9" w14:textId="77777777" w:rsidR="00FA3A76" w:rsidRPr="00D546DF" w:rsidRDefault="00FA3A76" w:rsidP="00A87E34">
      <w:pPr>
        <w:pStyle w:val="Listenabsatz"/>
        <w:numPr>
          <w:ilvl w:val="0"/>
          <w:numId w:val="18"/>
        </w:numPr>
        <w:spacing w:after="0" w:line="240" w:lineRule="auto"/>
        <w:ind w:left="709"/>
        <w:jc w:val="both"/>
        <w:rPr>
          <w:rFonts w:cstheme="minorHAnsi"/>
          <w:color w:val="000000"/>
          <w:sz w:val="20"/>
          <w:szCs w:val="20"/>
        </w:rPr>
      </w:pPr>
      <w:r w:rsidRPr="00D546DF">
        <w:rPr>
          <w:rFonts w:cstheme="minorHAnsi"/>
          <w:color w:val="000000"/>
          <w:sz w:val="20"/>
          <w:szCs w:val="20"/>
        </w:rPr>
        <w:t xml:space="preserve">Jede*r verwendet nur sein(e)/ihr(e) Trinkflasche, Glas, Besteck, Mundmaske, Jausenbrot usw. – </w:t>
      </w:r>
      <w:r w:rsidRPr="00D546DF">
        <w:rPr>
          <w:rFonts w:cstheme="minorHAnsi"/>
          <w:b/>
          <w:bCs/>
          <w:color w:val="000000"/>
          <w:sz w:val="20"/>
          <w:szCs w:val="20"/>
        </w:rPr>
        <w:t>Dinge, die mit dem Gesicht in Berührung kommen, werden nicht geteilt!</w:t>
      </w:r>
    </w:p>
    <w:p w14:paraId="4A1E66E7" w14:textId="62432152" w:rsidR="00FA3A76" w:rsidRDefault="00FA3A76" w:rsidP="00A87E34">
      <w:pPr>
        <w:pStyle w:val="Listenabsatz"/>
        <w:numPr>
          <w:ilvl w:val="0"/>
          <w:numId w:val="18"/>
        </w:numPr>
        <w:spacing w:after="0" w:line="240" w:lineRule="auto"/>
        <w:ind w:left="709"/>
        <w:jc w:val="both"/>
        <w:rPr>
          <w:rFonts w:cstheme="minorHAnsi"/>
          <w:color w:val="000000"/>
          <w:sz w:val="20"/>
          <w:szCs w:val="20"/>
        </w:rPr>
      </w:pPr>
      <w:r w:rsidRPr="00D546DF">
        <w:rPr>
          <w:rFonts w:cstheme="minorHAnsi"/>
          <w:color w:val="000000"/>
          <w:sz w:val="20"/>
          <w:szCs w:val="20"/>
        </w:rPr>
        <w:t xml:space="preserve">Den Kindern werden die </w:t>
      </w:r>
      <w:r w:rsidRPr="00D546DF">
        <w:rPr>
          <w:rFonts w:cstheme="minorHAnsi"/>
          <w:b/>
          <w:bCs/>
          <w:color w:val="000000"/>
          <w:sz w:val="20"/>
          <w:szCs w:val="20"/>
        </w:rPr>
        <w:t>Hinweisschilder</w:t>
      </w:r>
      <w:r w:rsidRPr="00D546DF">
        <w:rPr>
          <w:rFonts w:cstheme="minorHAnsi"/>
          <w:color w:val="000000"/>
          <w:sz w:val="20"/>
          <w:szCs w:val="20"/>
        </w:rPr>
        <w:t xml:space="preserve"> (sh. „Informationsbereitstellung“) gezeigt und erklärt</w:t>
      </w:r>
      <w:r>
        <w:rPr>
          <w:rFonts w:cstheme="minorHAnsi"/>
          <w:color w:val="000000"/>
          <w:sz w:val="20"/>
          <w:szCs w:val="20"/>
        </w:rPr>
        <w:t>.</w:t>
      </w:r>
    </w:p>
    <w:p w14:paraId="06815757" w14:textId="6340DF8B" w:rsidR="00FA3A76" w:rsidRPr="00070D85" w:rsidRDefault="00FA3A76" w:rsidP="00A87E34">
      <w:pPr>
        <w:pStyle w:val="Listenabsatz"/>
        <w:numPr>
          <w:ilvl w:val="0"/>
          <w:numId w:val="18"/>
        </w:numPr>
        <w:spacing w:after="0" w:line="240" w:lineRule="auto"/>
        <w:ind w:left="709"/>
        <w:jc w:val="both"/>
        <w:rPr>
          <w:rFonts w:cstheme="minorHAnsi"/>
          <w:color w:val="000000"/>
          <w:sz w:val="20"/>
          <w:szCs w:val="20"/>
        </w:rPr>
      </w:pPr>
      <w:r w:rsidRPr="00D546DF">
        <w:rPr>
          <w:rFonts w:cstheme="minorHAnsi"/>
          <w:color w:val="000000"/>
          <w:sz w:val="20"/>
          <w:szCs w:val="20"/>
        </w:rPr>
        <w:t xml:space="preserve">Wenn sich ein Kind </w:t>
      </w:r>
      <w:r w:rsidRPr="00D546DF">
        <w:rPr>
          <w:rFonts w:cstheme="minorHAnsi"/>
          <w:b/>
          <w:bCs/>
          <w:color w:val="000000"/>
          <w:sz w:val="20"/>
          <w:szCs w:val="20"/>
        </w:rPr>
        <w:t>nicht gesund fühlt</w:t>
      </w:r>
      <w:r w:rsidRPr="00D546DF">
        <w:rPr>
          <w:rFonts w:cstheme="minorHAnsi"/>
          <w:color w:val="000000"/>
          <w:sz w:val="20"/>
          <w:szCs w:val="20"/>
        </w:rPr>
        <w:t>, soll es sich gleich an einen/eine MA wenden.</w:t>
      </w:r>
      <w:r w:rsidRPr="00D546DF">
        <w:rPr>
          <w:rFonts w:cstheme="minorHAnsi"/>
          <w:color w:val="000000"/>
          <w:sz w:val="20"/>
          <w:szCs w:val="20"/>
        </w:rPr>
        <w:br/>
      </w:r>
    </w:p>
    <w:p w14:paraId="657C2FAE" w14:textId="656C8D8E" w:rsidR="00D546DF" w:rsidRPr="00D546DF" w:rsidRDefault="00D546DF" w:rsidP="005B35B2">
      <w:pPr>
        <w:spacing w:after="0" w:line="240" w:lineRule="auto"/>
        <w:contextualSpacing/>
        <w:jc w:val="both"/>
        <w:rPr>
          <w:rFonts w:cstheme="minorHAnsi"/>
          <w:b/>
          <w:bCs/>
          <w:color w:val="000000"/>
          <w:sz w:val="20"/>
          <w:szCs w:val="20"/>
          <w:u w:val="single"/>
        </w:rPr>
      </w:pPr>
      <w:r>
        <w:rPr>
          <w:rFonts w:cstheme="minorHAnsi"/>
          <w:b/>
          <w:bCs/>
          <w:color w:val="000000"/>
          <w:sz w:val="20"/>
          <w:szCs w:val="20"/>
          <w:u w:val="single"/>
        </w:rPr>
        <w:t>Raumhygiene:</w:t>
      </w:r>
    </w:p>
    <w:p w14:paraId="480973E2" w14:textId="0308A775" w:rsidR="005B35B2" w:rsidRDefault="00D546DF" w:rsidP="00A70EDC">
      <w:pPr>
        <w:pStyle w:val="Listenabsatz"/>
        <w:numPr>
          <w:ilvl w:val="0"/>
          <w:numId w:val="19"/>
        </w:numPr>
        <w:spacing w:line="240" w:lineRule="auto"/>
        <w:jc w:val="both"/>
        <w:rPr>
          <w:rFonts w:cstheme="minorHAnsi"/>
          <w:color w:val="000000"/>
          <w:sz w:val="20"/>
          <w:szCs w:val="20"/>
        </w:rPr>
      </w:pPr>
      <w:r w:rsidRPr="00D546DF">
        <w:rPr>
          <w:rFonts w:cstheme="minorHAnsi"/>
          <w:b/>
          <w:bCs/>
          <w:color w:val="000000"/>
          <w:sz w:val="20"/>
          <w:szCs w:val="20"/>
        </w:rPr>
        <w:t xml:space="preserve">Reinigung: </w:t>
      </w:r>
      <w:r w:rsidRPr="00D546DF">
        <w:rPr>
          <w:rFonts w:cstheme="minorHAnsi"/>
          <w:color w:val="000000"/>
          <w:sz w:val="20"/>
          <w:szCs w:val="20"/>
        </w:rPr>
        <w:t xml:space="preserve">Türklinken, Wasserhähne, Lichtschalter und WCs (sowie weitere Flächen, die viel berührt werden) werden </w:t>
      </w:r>
      <w:r w:rsidR="00070D85" w:rsidRPr="00C61DA7">
        <w:rPr>
          <w:rFonts w:cstheme="minorHAnsi"/>
          <w:color w:val="000000"/>
          <w:sz w:val="20"/>
          <w:szCs w:val="20"/>
        </w:rPr>
        <w:t>regelmäßig</w:t>
      </w:r>
      <w:r w:rsidRPr="00D546DF">
        <w:rPr>
          <w:rFonts w:cstheme="minorHAnsi"/>
          <w:color w:val="000000"/>
          <w:sz w:val="20"/>
          <w:szCs w:val="20"/>
        </w:rPr>
        <w:t xml:space="preserve"> gereinigt. Tische, Stühle und sonstige Möbel und Kontaktflächen werden </w:t>
      </w:r>
      <w:r w:rsidRPr="00C61DA7">
        <w:rPr>
          <w:rFonts w:cstheme="minorHAnsi"/>
          <w:color w:val="000000"/>
          <w:sz w:val="20"/>
          <w:szCs w:val="20"/>
        </w:rPr>
        <w:t>1x täglich</w:t>
      </w:r>
      <w:r w:rsidRPr="00D546DF">
        <w:rPr>
          <w:rFonts w:cstheme="minorHAnsi"/>
          <w:color w:val="000000"/>
          <w:sz w:val="20"/>
          <w:szCs w:val="20"/>
        </w:rPr>
        <w:t xml:space="preserve"> sowie immer vor Benützung durch eine andere Gruppe gereinigt.</w:t>
      </w:r>
    </w:p>
    <w:p w14:paraId="1601705B" w14:textId="77777777" w:rsidR="005B35B2" w:rsidRDefault="00D546DF" w:rsidP="00A70EDC">
      <w:pPr>
        <w:pStyle w:val="Listenabsatz"/>
        <w:numPr>
          <w:ilvl w:val="0"/>
          <w:numId w:val="19"/>
        </w:numPr>
        <w:spacing w:line="240" w:lineRule="auto"/>
        <w:jc w:val="both"/>
        <w:rPr>
          <w:rFonts w:cstheme="minorHAnsi"/>
          <w:color w:val="000000"/>
          <w:sz w:val="20"/>
          <w:szCs w:val="20"/>
        </w:rPr>
      </w:pPr>
      <w:r w:rsidRPr="005B35B2">
        <w:rPr>
          <w:rFonts w:cstheme="minorHAnsi"/>
          <w:b/>
          <w:bCs/>
          <w:color w:val="000000"/>
          <w:sz w:val="20"/>
          <w:szCs w:val="20"/>
        </w:rPr>
        <w:t>Desinfektion:</w:t>
      </w:r>
      <w:r w:rsidR="005B35B2">
        <w:rPr>
          <w:rFonts w:cstheme="minorHAnsi"/>
          <w:b/>
          <w:bCs/>
          <w:color w:val="000000"/>
          <w:sz w:val="20"/>
          <w:szCs w:val="20"/>
        </w:rPr>
        <w:t xml:space="preserve"> </w:t>
      </w:r>
      <w:r w:rsidRPr="005B35B2">
        <w:rPr>
          <w:rFonts w:cstheme="minorHAnsi"/>
          <w:color w:val="000000"/>
          <w:sz w:val="20"/>
          <w:szCs w:val="20"/>
        </w:rPr>
        <w:t>Im Falle eines Verdachts auf eine COVID-19-Infektion werden die Oberflächen, mit denen die Person in Berührung kam, desinfiziert. Bei der Oberflächendesinfektion wird Wischdesinfektion angewendet (keine Sprühdesinfektion).</w:t>
      </w:r>
    </w:p>
    <w:p w14:paraId="07940CF4" w14:textId="43B4D938" w:rsidR="005B35B2" w:rsidRDefault="00D546DF" w:rsidP="00A70EDC">
      <w:pPr>
        <w:pStyle w:val="Listenabsatz"/>
        <w:numPr>
          <w:ilvl w:val="0"/>
          <w:numId w:val="19"/>
        </w:numPr>
        <w:spacing w:line="240" w:lineRule="auto"/>
        <w:jc w:val="both"/>
        <w:rPr>
          <w:rFonts w:cstheme="minorHAnsi"/>
          <w:color w:val="000000"/>
          <w:sz w:val="20"/>
          <w:szCs w:val="20"/>
        </w:rPr>
      </w:pPr>
      <w:r w:rsidRPr="005B35B2">
        <w:rPr>
          <w:rFonts w:cstheme="minorHAnsi"/>
          <w:b/>
          <w:bCs/>
          <w:color w:val="000000"/>
          <w:sz w:val="20"/>
          <w:szCs w:val="20"/>
        </w:rPr>
        <w:t>Mistkübel</w:t>
      </w:r>
      <w:r w:rsidRPr="005B35B2">
        <w:rPr>
          <w:rFonts w:cstheme="minorHAnsi"/>
          <w:color w:val="000000"/>
          <w:sz w:val="20"/>
          <w:szCs w:val="20"/>
        </w:rPr>
        <w:t xml:space="preserve"> werden</w:t>
      </w:r>
      <w:r w:rsidR="00070D85">
        <w:rPr>
          <w:rFonts w:cstheme="minorHAnsi"/>
          <w:color w:val="000000"/>
          <w:sz w:val="20"/>
          <w:szCs w:val="20"/>
        </w:rPr>
        <w:t xml:space="preserve"> </w:t>
      </w:r>
      <w:r w:rsidR="00C61DA7">
        <w:rPr>
          <w:rFonts w:cstheme="minorHAnsi"/>
          <w:color w:val="000000"/>
          <w:sz w:val="20"/>
          <w:szCs w:val="20"/>
        </w:rPr>
        <w:t>täglich</w:t>
      </w:r>
      <w:r w:rsidR="00070D85">
        <w:rPr>
          <w:rFonts w:cstheme="minorHAnsi"/>
          <w:color w:val="000000"/>
          <w:sz w:val="20"/>
          <w:szCs w:val="20"/>
        </w:rPr>
        <w:t xml:space="preserve"> entleert</w:t>
      </w:r>
    </w:p>
    <w:p w14:paraId="0522C264" w14:textId="77777777" w:rsidR="00070D85" w:rsidRDefault="00D546DF" w:rsidP="00A70EDC">
      <w:pPr>
        <w:pStyle w:val="Listenabsatz"/>
        <w:numPr>
          <w:ilvl w:val="0"/>
          <w:numId w:val="19"/>
        </w:numPr>
        <w:spacing w:line="240" w:lineRule="auto"/>
        <w:jc w:val="both"/>
        <w:rPr>
          <w:rFonts w:cstheme="minorHAnsi"/>
          <w:color w:val="000000"/>
          <w:sz w:val="20"/>
          <w:szCs w:val="20"/>
        </w:rPr>
      </w:pPr>
      <w:r w:rsidRPr="005B35B2">
        <w:rPr>
          <w:rFonts w:cstheme="minorHAnsi"/>
          <w:color w:val="000000"/>
          <w:sz w:val="20"/>
          <w:szCs w:val="20"/>
        </w:rPr>
        <w:t xml:space="preserve">Es wird kontrolliert, dass alle Sanitäranlagen durchgehend mit ausreichend </w:t>
      </w:r>
      <w:r w:rsidRPr="005B35B2">
        <w:rPr>
          <w:rFonts w:cstheme="minorHAnsi"/>
          <w:b/>
          <w:bCs/>
          <w:color w:val="000000"/>
          <w:sz w:val="20"/>
          <w:szCs w:val="20"/>
        </w:rPr>
        <w:t>Seife und Papierhand</w:t>
      </w:r>
      <w:r w:rsidRPr="005B35B2">
        <w:rPr>
          <w:rFonts w:cstheme="minorHAnsi"/>
          <w:b/>
          <w:bCs/>
          <w:color w:val="000000"/>
          <w:sz w:val="20"/>
          <w:szCs w:val="20"/>
        </w:rPr>
        <w:softHyphen/>
        <w:t>tüchern</w:t>
      </w:r>
      <w:r w:rsidRPr="005B35B2">
        <w:rPr>
          <w:rFonts w:cstheme="minorHAnsi"/>
          <w:color w:val="000000"/>
          <w:sz w:val="20"/>
          <w:szCs w:val="20"/>
        </w:rPr>
        <w:t xml:space="preserve"> oder textilen Einwegtüchern ausgestattet sind. </w:t>
      </w:r>
    </w:p>
    <w:p w14:paraId="3571ED7E" w14:textId="77777777" w:rsidR="00070D85" w:rsidRDefault="00D546DF" w:rsidP="00A70EDC">
      <w:pPr>
        <w:pStyle w:val="Listenabsatz"/>
        <w:numPr>
          <w:ilvl w:val="0"/>
          <w:numId w:val="19"/>
        </w:numPr>
        <w:spacing w:line="240" w:lineRule="auto"/>
        <w:jc w:val="both"/>
        <w:rPr>
          <w:rFonts w:cstheme="minorHAnsi"/>
          <w:color w:val="000000"/>
          <w:sz w:val="20"/>
          <w:szCs w:val="20"/>
        </w:rPr>
      </w:pPr>
      <w:r w:rsidRPr="00070D85">
        <w:rPr>
          <w:rFonts w:cstheme="minorHAnsi"/>
          <w:color w:val="000000"/>
          <w:sz w:val="20"/>
          <w:szCs w:val="20"/>
        </w:rPr>
        <w:t>Geschlossene Räume werden mind. 1x stündlich für 5 Minuten (wenn möglich quer-)</w:t>
      </w:r>
      <w:r w:rsidRPr="00070D85">
        <w:rPr>
          <w:rFonts w:cstheme="minorHAnsi"/>
          <w:b/>
          <w:bCs/>
          <w:color w:val="000000"/>
          <w:sz w:val="20"/>
          <w:szCs w:val="20"/>
        </w:rPr>
        <w:t>gelüftet</w:t>
      </w:r>
      <w:r w:rsidRPr="00070D85">
        <w:rPr>
          <w:rFonts w:cstheme="minorHAnsi"/>
          <w:color w:val="000000"/>
          <w:sz w:val="20"/>
          <w:szCs w:val="20"/>
        </w:rPr>
        <w:t>. Besser: Dauerlüftung (wenn es warm genug ist). Vor Benützung durch eine andere Gruppe wird jedenfalls gründlich gelüftet.</w:t>
      </w:r>
    </w:p>
    <w:p w14:paraId="5C30E1AF" w14:textId="0EEF5376" w:rsidR="00070D85" w:rsidRDefault="00D546DF" w:rsidP="00A70EDC">
      <w:pPr>
        <w:pStyle w:val="Listenabsatz"/>
        <w:numPr>
          <w:ilvl w:val="0"/>
          <w:numId w:val="19"/>
        </w:numPr>
        <w:spacing w:line="240" w:lineRule="auto"/>
        <w:jc w:val="both"/>
        <w:rPr>
          <w:rFonts w:cstheme="minorHAnsi"/>
          <w:color w:val="000000"/>
          <w:sz w:val="20"/>
          <w:szCs w:val="20"/>
        </w:rPr>
      </w:pPr>
      <w:r w:rsidRPr="00070D85">
        <w:rPr>
          <w:rFonts w:cstheme="minorHAnsi"/>
          <w:color w:val="000000"/>
          <w:sz w:val="20"/>
          <w:szCs w:val="20"/>
        </w:rPr>
        <w:t xml:space="preserve">Es befindet sich </w:t>
      </w:r>
      <w:r w:rsidRPr="00070D85">
        <w:rPr>
          <w:rFonts w:cstheme="minorHAnsi"/>
          <w:b/>
          <w:bCs/>
          <w:color w:val="000000"/>
          <w:sz w:val="20"/>
          <w:szCs w:val="20"/>
        </w:rPr>
        <w:t>nur eine Gruppe im selben Raum</w:t>
      </w:r>
      <w:r w:rsidRPr="00070D85">
        <w:rPr>
          <w:rFonts w:cstheme="minorHAnsi"/>
          <w:color w:val="000000"/>
          <w:sz w:val="20"/>
          <w:szCs w:val="20"/>
        </w:rPr>
        <w:t>. Bei Gruppenwechsel wird der Raum gereinigt</w:t>
      </w:r>
      <w:r w:rsidR="00C61DA7">
        <w:rPr>
          <w:rFonts w:cstheme="minorHAnsi"/>
          <w:color w:val="000000"/>
          <w:sz w:val="20"/>
          <w:szCs w:val="20"/>
        </w:rPr>
        <w:t xml:space="preserve"> und gelüftet</w:t>
      </w:r>
      <w:r w:rsidRPr="00070D85">
        <w:rPr>
          <w:rFonts w:cstheme="minorHAnsi"/>
          <w:color w:val="000000"/>
          <w:sz w:val="20"/>
          <w:szCs w:val="20"/>
        </w:rPr>
        <w:t xml:space="preserve">. Falls sich dennoch ausnahmsweise mehrere Gruppen im selben Raum aufhalten, wird zwischen den Gruppen größtmöglicher Abstand eingehalten (jedenfalls untertags mind. </w:t>
      </w:r>
      <w:r w:rsidR="00077608">
        <w:rPr>
          <w:rFonts w:cstheme="minorHAnsi"/>
          <w:color w:val="000000"/>
          <w:sz w:val="20"/>
          <w:szCs w:val="20"/>
        </w:rPr>
        <w:t>2</w:t>
      </w:r>
      <w:r w:rsidRPr="00070D85">
        <w:rPr>
          <w:rFonts w:cstheme="minorHAnsi"/>
          <w:color w:val="000000"/>
          <w:sz w:val="20"/>
          <w:szCs w:val="20"/>
        </w:rPr>
        <w:t>m).</w:t>
      </w:r>
    </w:p>
    <w:p w14:paraId="5E2BE15E" w14:textId="77777777" w:rsidR="00070D85" w:rsidRDefault="00D546DF" w:rsidP="00A70EDC">
      <w:pPr>
        <w:pStyle w:val="Listenabsatz"/>
        <w:numPr>
          <w:ilvl w:val="0"/>
          <w:numId w:val="19"/>
        </w:numPr>
        <w:spacing w:line="240" w:lineRule="auto"/>
        <w:jc w:val="both"/>
        <w:rPr>
          <w:rFonts w:cstheme="minorHAnsi"/>
          <w:color w:val="000000"/>
          <w:sz w:val="20"/>
          <w:szCs w:val="20"/>
        </w:rPr>
      </w:pPr>
      <w:r w:rsidRPr="00070D85">
        <w:rPr>
          <w:rFonts w:cstheme="minorHAnsi"/>
          <w:color w:val="000000"/>
          <w:sz w:val="20"/>
          <w:szCs w:val="20"/>
        </w:rPr>
        <w:t xml:space="preserve">Es werden an gut sichtbaren Stellen </w:t>
      </w:r>
      <w:r w:rsidRPr="00070D85">
        <w:rPr>
          <w:rFonts w:cstheme="minorHAnsi"/>
          <w:b/>
          <w:bCs/>
          <w:color w:val="000000"/>
          <w:sz w:val="20"/>
          <w:szCs w:val="20"/>
        </w:rPr>
        <w:t>Hinweisschilder</w:t>
      </w:r>
      <w:r w:rsidRPr="00070D85">
        <w:rPr>
          <w:rFonts w:cstheme="minorHAnsi"/>
          <w:color w:val="000000"/>
          <w:sz w:val="20"/>
          <w:szCs w:val="20"/>
        </w:rPr>
        <w:t xml:space="preserve"> aufgehängt (sh. „Informationsbereitstellung“).</w:t>
      </w:r>
    </w:p>
    <w:p w14:paraId="078C0337" w14:textId="77777777" w:rsidR="00070D85" w:rsidRDefault="00D546DF" w:rsidP="00A70EDC">
      <w:pPr>
        <w:pStyle w:val="Listenabsatz"/>
        <w:numPr>
          <w:ilvl w:val="0"/>
          <w:numId w:val="19"/>
        </w:numPr>
        <w:spacing w:line="240" w:lineRule="auto"/>
        <w:jc w:val="both"/>
        <w:rPr>
          <w:rFonts w:cstheme="minorHAnsi"/>
          <w:color w:val="000000"/>
          <w:sz w:val="20"/>
          <w:szCs w:val="20"/>
        </w:rPr>
      </w:pPr>
      <w:r w:rsidRPr="00070D85">
        <w:rPr>
          <w:rFonts w:cstheme="minorHAnsi"/>
          <w:b/>
          <w:bCs/>
          <w:color w:val="000000"/>
          <w:sz w:val="20"/>
          <w:szCs w:val="20"/>
        </w:rPr>
        <w:t>Bodenmarkierungen</w:t>
      </w:r>
      <w:r w:rsidRPr="00070D85">
        <w:rPr>
          <w:rFonts w:cstheme="minorHAnsi"/>
          <w:color w:val="000000"/>
          <w:sz w:val="20"/>
          <w:szCs w:val="20"/>
        </w:rPr>
        <w:t>: An Stellen, wo es zu größeren Ansammlungen von Personen unterschiedlicher Gruppen kommen könnte (Eingang, Sanitärräume, Essensausgabe), werden mit Klebeband am Boden Abstände &amp; Warteplätze markiert, die einzuhalten sind, wenn sich nicht nur Personen derselben Gruppe an diesem Ort befinden.</w:t>
      </w:r>
    </w:p>
    <w:p w14:paraId="7D170B4E" w14:textId="75926809" w:rsidR="00070D85" w:rsidRDefault="00D546DF" w:rsidP="00A70EDC">
      <w:pPr>
        <w:pStyle w:val="Listenabsatz"/>
        <w:numPr>
          <w:ilvl w:val="0"/>
          <w:numId w:val="19"/>
        </w:numPr>
        <w:spacing w:line="240" w:lineRule="auto"/>
        <w:jc w:val="both"/>
        <w:rPr>
          <w:rFonts w:cstheme="minorHAnsi"/>
          <w:color w:val="000000"/>
          <w:sz w:val="20"/>
          <w:szCs w:val="20"/>
        </w:rPr>
      </w:pPr>
      <w:r w:rsidRPr="00070D85">
        <w:rPr>
          <w:rFonts w:cstheme="minorHAnsi"/>
          <w:color w:val="000000"/>
          <w:sz w:val="20"/>
          <w:szCs w:val="20"/>
        </w:rPr>
        <w:t xml:space="preserve">Vor Beginn der </w:t>
      </w:r>
      <w:r w:rsidR="00077608">
        <w:rPr>
          <w:rFonts w:cstheme="minorHAnsi"/>
          <w:color w:val="000000"/>
          <w:sz w:val="20"/>
          <w:szCs w:val="20"/>
        </w:rPr>
        <w:t>Veranstaltung</w:t>
      </w:r>
      <w:r w:rsidRPr="00070D85">
        <w:rPr>
          <w:rFonts w:cstheme="minorHAnsi"/>
          <w:color w:val="000000"/>
          <w:sz w:val="20"/>
          <w:szCs w:val="20"/>
        </w:rPr>
        <w:t xml:space="preserve"> wird ein Raum bestimmt und kindgerecht ausgestattet, der im Verdachtsfall als </w:t>
      </w:r>
      <w:r w:rsidRPr="00070D85">
        <w:rPr>
          <w:rFonts w:cstheme="minorHAnsi"/>
          <w:b/>
          <w:bCs/>
          <w:color w:val="000000"/>
          <w:sz w:val="20"/>
          <w:szCs w:val="20"/>
        </w:rPr>
        <w:t>Quarantäneraum</w:t>
      </w:r>
      <w:r w:rsidRPr="00070D85">
        <w:rPr>
          <w:rFonts w:cstheme="minorHAnsi"/>
          <w:color w:val="000000"/>
          <w:sz w:val="20"/>
          <w:szCs w:val="20"/>
        </w:rPr>
        <w:t xml:space="preserve"> verwendet wird. </w:t>
      </w:r>
    </w:p>
    <w:p w14:paraId="11D59601" w14:textId="251C6C5E" w:rsidR="00CB01FF" w:rsidRPr="00070D85" w:rsidRDefault="00CB01FF" w:rsidP="00077608">
      <w:pPr>
        <w:keepNext/>
        <w:spacing w:after="0" w:line="240" w:lineRule="auto"/>
        <w:contextualSpacing/>
        <w:jc w:val="both"/>
        <w:rPr>
          <w:rFonts w:cstheme="minorHAnsi"/>
          <w:b/>
          <w:bCs/>
          <w:color w:val="000000"/>
          <w:sz w:val="20"/>
          <w:szCs w:val="20"/>
          <w:u w:val="single"/>
        </w:rPr>
      </w:pPr>
      <w:r>
        <w:rPr>
          <w:rFonts w:cstheme="minorHAnsi"/>
          <w:b/>
          <w:bCs/>
          <w:color w:val="000000"/>
          <w:sz w:val="20"/>
          <w:szCs w:val="20"/>
          <w:u w:val="single"/>
        </w:rPr>
        <w:t>Materialien</w:t>
      </w:r>
    </w:p>
    <w:p w14:paraId="49E86AF2" w14:textId="77777777" w:rsidR="00CB01FF" w:rsidRPr="00A70EDC" w:rsidRDefault="00CB01FF" w:rsidP="00A70EDC">
      <w:pPr>
        <w:pStyle w:val="Listenabsatz"/>
        <w:numPr>
          <w:ilvl w:val="0"/>
          <w:numId w:val="22"/>
        </w:numPr>
        <w:spacing w:after="0" w:line="240" w:lineRule="auto"/>
        <w:jc w:val="both"/>
        <w:rPr>
          <w:rFonts w:cstheme="minorHAnsi"/>
          <w:color w:val="000000"/>
          <w:sz w:val="20"/>
          <w:szCs w:val="20"/>
        </w:rPr>
      </w:pPr>
      <w:r w:rsidRPr="00A70EDC">
        <w:rPr>
          <w:rFonts w:cstheme="minorHAnsi"/>
          <w:color w:val="000000"/>
          <w:sz w:val="20"/>
          <w:szCs w:val="20"/>
        </w:rPr>
        <w:t xml:space="preserve">Pro Gruppe gibt es eine Materialkiste (Bälle, Seile, Stifte, Klebeband, Maßband …). Diese Dinge werden nicht unter den Gruppen geteilt. </w:t>
      </w:r>
    </w:p>
    <w:p w14:paraId="0F8FCE82" w14:textId="2357D28B" w:rsidR="00CB01FF" w:rsidRPr="00A70EDC" w:rsidRDefault="00CB01FF" w:rsidP="00A70EDC">
      <w:pPr>
        <w:pStyle w:val="Listenabsatz"/>
        <w:numPr>
          <w:ilvl w:val="0"/>
          <w:numId w:val="22"/>
        </w:numPr>
        <w:spacing w:line="240" w:lineRule="auto"/>
        <w:jc w:val="both"/>
        <w:rPr>
          <w:rFonts w:cstheme="minorHAnsi"/>
          <w:color w:val="000000"/>
          <w:sz w:val="20"/>
          <w:szCs w:val="20"/>
        </w:rPr>
      </w:pPr>
      <w:r w:rsidRPr="00A70EDC">
        <w:rPr>
          <w:rFonts w:cstheme="minorHAnsi"/>
          <w:color w:val="000000"/>
          <w:sz w:val="20"/>
          <w:szCs w:val="20"/>
        </w:rPr>
        <w:t>Material, das nicht in ausreichender Menge vorhanden ist oder zu groß ist, um in mehrfacher Ausführung mitgenommen zu werden, wird vor Gruppenwechsel gereinigt.</w:t>
      </w:r>
    </w:p>
    <w:p w14:paraId="52F8B00F" w14:textId="753DEA40" w:rsidR="00CB01FF" w:rsidRPr="00070D85" w:rsidRDefault="00CB01FF" w:rsidP="00070D85">
      <w:pPr>
        <w:spacing w:after="0" w:line="240" w:lineRule="auto"/>
        <w:contextualSpacing/>
        <w:jc w:val="both"/>
        <w:rPr>
          <w:rFonts w:cstheme="minorHAnsi"/>
          <w:b/>
          <w:bCs/>
          <w:color w:val="000000"/>
          <w:sz w:val="20"/>
          <w:szCs w:val="20"/>
          <w:u w:val="single"/>
        </w:rPr>
      </w:pPr>
      <w:r>
        <w:rPr>
          <w:rFonts w:cstheme="minorHAnsi"/>
          <w:b/>
          <w:bCs/>
          <w:color w:val="000000"/>
          <w:sz w:val="20"/>
          <w:szCs w:val="20"/>
          <w:u w:val="single"/>
        </w:rPr>
        <w:t>Aktivitäten</w:t>
      </w:r>
    </w:p>
    <w:p w14:paraId="29871D85" w14:textId="77777777" w:rsidR="00CB01FF" w:rsidRPr="00A70EDC" w:rsidRDefault="00CB01FF" w:rsidP="00A70EDC">
      <w:pPr>
        <w:pStyle w:val="Listenabsatz"/>
        <w:numPr>
          <w:ilvl w:val="0"/>
          <w:numId w:val="24"/>
        </w:numPr>
        <w:spacing w:after="0" w:line="240" w:lineRule="auto"/>
        <w:jc w:val="both"/>
        <w:rPr>
          <w:rFonts w:cstheme="minorHAnsi"/>
          <w:color w:val="000000"/>
          <w:sz w:val="20"/>
          <w:szCs w:val="20"/>
        </w:rPr>
      </w:pPr>
      <w:r w:rsidRPr="00A70EDC">
        <w:rPr>
          <w:rFonts w:cstheme="minorHAnsi"/>
          <w:color w:val="000000"/>
          <w:sz w:val="20"/>
          <w:szCs w:val="20"/>
        </w:rPr>
        <w:t xml:space="preserve">Die Aktivitäten werden so weit wie möglich im Freien organisiert. </w:t>
      </w:r>
    </w:p>
    <w:p w14:paraId="3F844AA3" w14:textId="77777777" w:rsidR="00CB01FF" w:rsidRPr="00A70EDC" w:rsidRDefault="00CB01FF" w:rsidP="00A70EDC">
      <w:pPr>
        <w:pStyle w:val="Listenabsatz"/>
        <w:numPr>
          <w:ilvl w:val="0"/>
          <w:numId w:val="24"/>
        </w:numPr>
        <w:spacing w:after="0" w:line="240" w:lineRule="auto"/>
        <w:jc w:val="both"/>
        <w:rPr>
          <w:rFonts w:cstheme="minorHAnsi"/>
          <w:color w:val="000000"/>
          <w:sz w:val="20"/>
          <w:szCs w:val="20"/>
        </w:rPr>
      </w:pPr>
      <w:r w:rsidRPr="00A70EDC">
        <w:rPr>
          <w:rFonts w:cstheme="minorHAnsi"/>
          <w:color w:val="000000"/>
          <w:sz w:val="20"/>
          <w:szCs w:val="20"/>
        </w:rPr>
        <w:t xml:space="preserve">Es wird die maximale Kapazität des Geländes und der Infrastruktur genutzt und, wo möglich, mit zusätzlichen Spielwiesen, Spielwald, ... erweitert. </w:t>
      </w:r>
    </w:p>
    <w:p w14:paraId="51302874" w14:textId="0C13764C" w:rsidR="00CB01FF" w:rsidRPr="00A70EDC" w:rsidRDefault="00CB01FF" w:rsidP="00A70EDC">
      <w:pPr>
        <w:pStyle w:val="Listenabsatz"/>
        <w:numPr>
          <w:ilvl w:val="0"/>
          <w:numId w:val="24"/>
        </w:numPr>
        <w:spacing w:after="0" w:line="240" w:lineRule="auto"/>
        <w:jc w:val="both"/>
        <w:rPr>
          <w:rFonts w:cstheme="minorHAnsi"/>
          <w:color w:val="000000"/>
          <w:sz w:val="20"/>
          <w:szCs w:val="20"/>
        </w:rPr>
      </w:pPr>
      <w:r w:rsidRPr="00A70EDC">
        <w:rPr>
          <w:rFonts w:cstheme="minorHAnsi"/>
          <w:color w:val="000000"/>
          <w:sz w:val="20"/>
          <w:szCs w:val="20"/>
        </w:rPr>
        <w:t xml:space="preserve">Die einzelnen Gruppen halten auch im Freien größtmöglichen Abstand zueinander, mindestens jedoch </w:t>
      </w:r>
      <w:r w:rsidR="00077608">
        <w:rPr>
          <w:rFonts w:cstheme="minorHAnsi"/>
          <w:color w:val="000000"/>
          <w:sz w:val="20"/>
          <w:szCs w:val="20"/>
        </w:rPr>
        <w:t>2</w:t>
      </w:r>
      <w:r w:rsidRPr="00A70EDC">
        <w:rPr>
          <w:rFonts w:cstheme="minorHAnsi"/>
          <w:color w:val="000000"/>
          <w:sz w:val="20"/>
          <w:szCs w:val="20"/>
        </w:rPr>
        <w:t>m, und benutzen dieselben Materialien nur, wenn diese zwischenzeitlich gereinigt wurden.</w:t>
      </w:r>
    </w:p>
    <w:p w14:paraId="3F8CD0CB" w14:textId="77777777" w:rsidR="00CB01FF" w:rsidRPr="00A70EDC" w:rsidRDefault="00CB01FF" w:rsidP="00A70EDC">
      <w:pPr>
        <w:pStyle w:val="Listenabsatz"/>
        <w:numPr>
          <w:ilvl w:val="0"/>
          <w:numId w:val="24"/>
        </w:numPr>
        <w:spacing w:after="0" w:line="240" w:lineRule="auto"/>
        <w:jc w:val="both"/>
        <w:rPr>
          <w:rFonts w:cstheme="minorHAnsi"/>
          <w:color w:val="000000"/>
          <w:sz w:val="20"/>
          <w:szCs w:val="20"/>
        </w:rPr>
      </w:pPr>
      <w:r w:rsidRPr="00A70EDC">
        <w:rPr>
          <w:rFonts w:cstheme="minorHAnsi"/>
          <w:color w:val="000000"/>
          <w:sz w:val="20"/>
          <w:szCs w:val="20"/>
        </w:rPr>
        <w:lastRenderedPageBreak/>
        <w:t>Beim Verlassen des Veranstaltungsortes befolgen die Gruppen die Maßnahmen für den Kontakt mit Externen. Die Kleingruppe bleibt zusammen.</w:t>
      </w:r>
    </w:p>
    <w:p w14:paraId="1832CFBE" w14:textId="6B6EE9D7" w:rsidR="00CB01FF" w:rsidRPr="00A70EDC" w:rsidRDefault="00CB01FF" w:rsidP="00A70EDC">
      <w:pPr>
        <w:pStyle w:val="Listenabsatz"/>
        <w:numPr>
          <w:ilvl w:val="0"/>
          <w:numId w:val="24"/>
        </w:numPr>
        <w:spacing w:after="0" w:line="240" w:lineRule="auto"/>
        <w:jc w:val="both"/>
        <w:rPr>
          <w:rFonts w:cstheme="minorHAnsi"/>
          <w:color w:val="000000"/>
          <w:sz w:val="20"/>
          <w:szCs w:val="20"/>
        </w:rPr>
      </w:pPr>
      <w:r w:rsidRPr="00A70EDC">
        <w:rPr>
          <w:rFonts w:cstheme="minorHAnsi"/>
          <w:color w:val="000000"/>
          <w:sz w:val="20"/>
          <w:szCs w:val="20"/>
        </w:rPr>
        <w:t xml:space="preserve">Wenn wir im öffentlichen Raum (Wald, Sport-/Spielplätze, Stadtplätze, Straßen, ...) mit anderen Menschen in Kontakt kommen, halten wir den </w:t>
      </w:r>
      <w:r w:rsidR="00077608">
        <w:rPr>
          <w:rFonts w:cstheme="minorHAnsi"/>
          <w:color w:val="000000"/>
          <w:sz w:val="20"/>
          <w:szCs w:val="20"/>
        </w:rPr>
        <w:t>2</w:t>
      </w:r>
      <w:r w:rsidRPr="00A70EDC">
        <w:rPr>
          <w:rFonts w:cstheme="minorHAnsi"/>
          <w:color w:val="000000"/>
          <w:sz w:val="20"/>
          <w:szCs w:val="20"/>
        </w:rPr>
        <w:t>m-Abstand zu denen, die nicht zur eigenen Gruppe gehören, ein.</w:t>
      </w:r>
    </w:p>
    <w:p w14:paraId="176A27CB" w14:textId="6831D86B" w:rsidR="00CB01FF" w:rsidRPr="00A70EDC" w:rsidRDefault="00CB01FF" w:rsidP="00A70EDC">
      <w:pPr>
        <w:pStyle w:val="Listenabsatz"/>
        <w:numPr>
          <w:ilvl w:val="0"/>
          <w:numId w:val="24"/>
        </w:numPr>
        <w:spacing w:line="240" w:lineRule="auto"/>
        <w:jc w:val="both"/>
        <w:rPr>
          <w:rFonts w:cstheme="minorHAnsi"/>
          <w:color w:val="000000"/>
          <w:sz w:val="20"/>
          <w:szCs w:val="20"/>
        </w:rPr>
      </w:pPr>
      <w:r w:rsidRPr="00A70EDC">
        <w:rPr>
          <w:rFonts w:cstheme="minorHAnsi"/>
          <w:color w:val="000000"/>
          <w:sz w:val="20"/>
          <w:szCs w:val="20"/>
        </w:rPr>
        <w:t>Ausflüge (z.B. Schwimmbad, Kletterpark, …) finden im Rahmen der an diesen Orten geltenden Richtlinien statt.</w:t>
      </w:r>
    </w:p>
    <w:p w14:paraId="69FDED50" w14:textId="77777777" w:rsidR="00CB01FF" w:rsidRDefault="00CB01FF" w:rsidP="00A70EDC">
      <w:pPr>
        <w:spacing w:after="0" w:line="240" w:lineRule="auto"/>
        <w:contextualSpacing/>
        <w:jc w:val="both"/>
        <w:rPr>
          <w:rFonts w:cstheme="minorHAnsi"/>
          <w:b/>
          <w:bCs/>
          <w:color w:val="000000"/>
          <w:sz w:val="20"/>
          <w:szCs w:val="20"/>
          <w:u w:val="single"/>
        </w:rPr>
      </w:pPr>
      <w:r>
        <w:rPr>
          <w:rFonts w:cstheme="minorHAnsi"/>
          <w:b/>
          <w:bCs/>
          <w:color w:val="000000"/>
          <w:sz w:val="20"/>
          <w:szCs w:val="20"/>
          <w:u w:val="single"/>
        </w:rPr>
        <w:t>Team</w:t>
      </w:r>
    </w:p>
    <w:p w14:paraId="6B6B2944" w14:textId="7C1540C5" w:rsidR="00077608" w:rsidRDefault="00077608" w:rsidP="005B35B2">
      <w:pPr>
        <w:pStyle w:val="Listenabsatz"/>
        <w:numPr>
          <w:ilvl w:val="0"/>
          <w:numId w:val="7"/>
        </w:numPr>
        <w:spacing w:after="0" w:line="240" w:lineRule="auto"/>
        <w:jc w:val="both"/>
        <w:rPr>
          <w:rFonts w:cstheme="minorHAnsi"/>
          <w:color w:val="000000"/>
          <w:sz w:val="20"/>
          <w:szCs w:val="20"/>
        </w:rPr>
      </w:pPr>
      <w:r>
        <w:rPr>
          <w:rFonts w:cstheme="minorHAnsi"/>
          <w:color w:val="000000"/>
          <w:sz w:val="20"/>
          <w:szCs w:val="20"/>
        </w:rPr>
        <w:t xml:space="preserve">Pro Gruppe gibt es </w:t>
      </w:r>
      <w:r w:rsidR="00A87E34">
        <w:rPr>
          <w:rFonts w:cstheme="minorHAnsi"/>
          <w:color w:val="000000"/>
          <w:sz w:val="20"/>
          <w:szCs w:val="20"/>
        </w:rPr>
        <w:t>maximal</w:t>
      </w:r>
      <w:r>
        <w:rPr>
          <w:rFonts w:cstheme="minorHAnsi"/>
          <w:color w:val="000000"/>
          <w:sz w:val="20"/>
          <w:szCs w:val="20"/>
        </w:rPr>
        <w:t xml:space="preserve"> 2 Betreuungspersonen über 18.</w:t>
      </w:r>
    </w:p>
    <w:p w14:paraId="4CE8D71F" w14:textId="6BB0E3D6" w:rsidR="00077608" w:rsidRDefault="00077608" w:rsidP="00077608">
      <w:pPr>
        <w:pStyle w:val="Listenabsatz"/>
        <w:numPr>
          <w:ilvl w:val="0"/>
          <w:numId w:val="7"/>
        </w:numPr>
        <w:spacing w:after="0" w:line="240" w:lineRule="auto"/>
        <w:rPr>
          <w:rFonts w:cstheme="minorHAnsi"/>
          <w:color w:val="000000"/>
          <w:sz w:val="20"/>
          <w:szCs w:val="20"/>
        </w:rPr>
      </w:pPr>
      <w:r>
        <w:rPr>
          <w:rFonts w:cstheme="minorHAnsi"/>
          <w:color w:val="000000"/>
          <w:sz w:val="20"/>
          <w:szCs w:val="20"/>
        </w:rPr>
        <w:t>Jede Betreuungsperson ist dazu verpflichtet,</w:t>
      </w:r>
      <w:r w:rsidRPr="00077608">
        <w:rPr>
          <w:rFonts w:cstheme="minorHAnsi"/>
          <w:color w:val="000000"/>
          <w:sz w:val="20"/>
          <w:szCs w:val="20"/>
        </w:rPr>
        <w:t xml:space="preserve"> spätestens alle sieben Tage jeweils ein negatives Ergebnis eines Antigen-Tests auf SARS-CoV-2 oder eines molekularbiologischen Tests auf SARS-CoV-2</w:t>
      </w:r>
      <w:r>
        <w:rPr>
          <w:rFonts w:cstheme="minorHAnsi"/>
          <w:color w:val="000000"/>
          <w:sz w:val="20"/>
          <w:szCs w:val="20"/>
        </w:rPr>
        <w:t xml:space="preserve"> vorzulegen</w:t>
      </w:r>
      <w:r w:rsidR="00C61DA7">
        <w:rPr>
          <w:rFonts w:cstheme="minorHAnsi"/>
          <w:color w:val="000000"/>
          <w:sz w:val="20"/>
          <w:szCs w:val="20"/>
        </w:rPr>
        <w:t xml:space="preserve"> von einer offiziellen Teststelle (z.B. Teststraßen) einzuholen</w:t>
      </w:r>
      <w:r>
        <w:rPr>
          <w:rFonts w:cstheme="minorHAnsi"/>
          <w:color w:val="000000"/>
          <w:sz w:val="20"/>
          <w:szCs w:val="20"/>
        </w:rPr>
        <w:t>. Andernfalls ist durchgehend eine FFP2-Maske zu tragen.</w:t>
      </w:r>
    </w:p>
    <w:p w14:paraId="4D860E8C" w14:textId="651B8286" w:rsidR="00CB01FF" w:rsidRDefault="00CB01FF" w:rsidP="005B35B2">
      <w:pPr>
        <w:pStyle w:val="Listenabsatz"/>
        <w:numPr>
          <w:ilvl w:val="0"/>
          <w:numId w:val="7"/>
        </w:numPr>
        <w:spacing w:after="0" w:line="240" w:lineRule="auto"/>
        <w:jc w:val="both"/>
        <w:rPr>
          <w:rFonts w:cstheme="minorHAnsi"/>
          <w:color w:val="000000"/>
          <w:sz w:val="20"/>
          <w:szCs w:val="20"/>
        </w:rPr>
      </w:pPr>
      <w:r>
        <w:rPr>
          <w:rFonts w:cstheme="minorHAnsi"/>
          <w:color w:val="000000"/>
          <w:sz w:val="20"/>
          <w:szCs w:val="20"/>
        </w:rPr>
        <w:t>MA befolgen die Hygieneregeln vorbildlich. Privatmeinungen über Sinn oder Unsinn der Regeln gehören nicht in die Gruppe!</w:t>
      </w:r>
    </w:p>
    <w:p w14:paraId="2AE8EDB2" w14:textId="04046383" w:rsidR="00CB01FF" w:rsidRDefault="00CB01FF" w:rsidP="005B35B2">
      <w:pPr>
        <w:pStyle w:val="Listenabsatz"/>
        <w:numPr>
          <w:ilvl w:val="0"/>
          <w:numId w:val="7"/>
        </w:numPr>
        <w:spacing w:after="0" w:line="240" w:lineRule="auto"/>
        <w:jc w:val="both"/>
        <w:rPr>
          <w:rFonts w:cstheme="minorHAnsi"/>
          <w:color w:val="000000"/>
          <w:sz w:val="20"/>
          <w:szCs w:val="20"/>
        </w:rPr>
      </w:pPr>
      <w:r>
        <w:rPr>
          <w:rFonts w:cstheme="minorHAnsi"/>
          <w:color w:val="000000"/>
          <w:sz w:val="20"/>
          <w:szCs w:val="20"/>
        </w:rPr>
        <w:t xml:space="preserve">Wenn die Mitarbeiter*innen unterschiedlicher Gruppen zu gemeinsamen Besprechungen zusammenkommen, halten sie den Mindestabstand von </w:t>
      </w:r>
      <w:r w:rsidR="00077608">
        <w:rPr>
          <w:rFonts w:cstheme="minorHAnsi"/>
          <w:color w:val="000000"/>
          <w:sz w:val="20"/>
          <w:szCs w:val="20"/>
        </w:rPr>
        <w:t>2</w:t>
      </w:r>
      <w:r>
        <w:rPr>
          <w:rFonts w:cstheme="minorHAnsi"/>
          <w:color w:val="000000"/>
          <w:sz w:val="20"/>
          <w:szCs w:val="20"/>
        </w:rPr>
        <w:t>m durchgängig ein</w:t>
      </w:r>
      <w:r w:rsidR="00077608">
        <w:rPr>
          <w:rFonts w:cstheme="minorHAnsi"/>
          <w:color w:val="000000"/>
          <w:sz w:val="20"/>
          <w:szCs w:val="20"/>
        </w:rPr>
        <w:t xml:space="preserve"> und tragen in geschlossenen Räumen eine FFP2-Maske</w:t>
      </w:r>
      <w:r>
        <w:rPr>
          <w:rFonts w:cstheme="minorHAnsi"/>
          <w:color w:val="000000"/>
          <w:sz w:val="20"/>
          <w:szCs w:val="20"/>
        </w:rPr>
        <w:t>.</w:t>
      </w:r>
    </w:p>
    <w:p w14:paraId="44F3A187" w14:textId="6E997ABC" w:rsidR="00CB01FF" w:rsidRDefault="00CB01FF" w:rsidP="005B35B2">
      <w:pPr>
        <w:pStyle w:val="Listenabsatz"/>
        <w:numPr>
          <w:ilvl w:val="0"/>
          <w:numId w:val="7"/>
        </w:numPr>
        <w:spacing w:after="0" w:line="240" w:lineRule="auto"/>
        <w:jc w:val="both"/>
        <w:rPr>
          <w:rFonts w:cstheme="minorHAnsi"/>
          <w:color w:val="000000"/>
          <w:sz w:val="20"/>
          <w:szCs w:val="20"/>
        </w:rPr>
      </w:pPr>
      <w:r>
        <w:rPr>
          <w:rFonts w:cstheme="minorHAnsi"/>
          <w:color w:val="000000"/>
          <w:sz w:val="20"/>
          <w:szCs w:val="20"/>
        </w:rPr>
        <w:t xml:space="preserve">Den MA ist bewusst, dass für sie dieselben Regeln gelten, wie für die TN: </w:t>
      </w:r>
      <w:r w:rsidR="00A70EDC">
        <w:rPr>
          <w:rFonts w:cstheme="minorHAnsi"/>
          <w:color w:val="000000"/>
          <w:sz w:val="20"/>
          <w:szCs w:val="20"/>
        </w:rPr>
        <w:t>W</w:t>
      </w:r>
      <w:r>
        <w:rPr>
          <w:rFonts w:cstheme="minorHAnsi"/>
          <w:color w:val="000000"/>
          <w:sz w:val="20"/>
          <w:szCs w:val="20"/>
        </w:rPr>
        <w:t xml:space="preserve">enn man sich krank fühlt, gibt man sofort den anderen Bescheid, begibt sich in Quarantäne </w:t>
      </w:r>
      <w:r w:rsidR="00077608">
        <w:rPr>
          <w:rFonts w:cstheme="minorHAnsi"/>
          <w:color w:val="000000"/>
          <w:sz w:val="20"/>
          <w:szCs w:val="20"/>
        </w:rPr>
        <w:t xml:space="preserve">(oder ins Freie) </w:t>
      </w:r>
      <w:r>
        <w:rPr>
          <w:rFonts w:cstheme="minorHAnsi"/>
          <w:color w:val="000000"/>
          <w:sz w:val="20"/>
          <w:szCs w:val="20"/>
        </w:rPr>
        <w:t>und ruft 1450.</w:t>
      </w:r>
      <w:r>
        <w:rPr>
          <w:rFonts w:cstheme="minorHAnsi"/>
          <w:color w:val="000000"/>
          <w:sz w:val="20"/>
          <w:szCs w:val="20"/>
        </w:rPr>
        <w:br/>
        <w:t>Personen der Risikogruppe dürfen nicht bei einer Veranstaltung mitarbeiten, es sei denn, sie haben die Erlaubnis ihres Arztes/ihrer Ärztin.</w:t>
      </w:r>
    </w:p>
    <w:p w14:paraId="5188860B" w14:textId="6BBCF1DA" w:rsidR="00CB01FF" w:rsidRDefault="00CB01FF" w:rsidP="005B35B2">
      <w:pPr>
        <w:pStyle w:val="Listenabsatz"/>
        <w:numPr>
          <w:ilvl w:val="0"/>
          <w:numId w:val="7"/>
        </w:numPr>
        <w:spacing w:after="0" w:line="240" w:lineRule="auto"/>
        <w:jc w:val="both"/>
        <w:rPr>
          <w:rFonts w:cstheme="minorHAnsi"/>
          <w:color w:val="000000"/>
          <w:sz w:val="20"/>
          <w:szCs w:val="20"/>
        </w:rPr>
      </w:pPr>
      <w:r>
        <w:rPr>
          <w:rFonts w:cstheme="minorHAnsi"/>
          <w:color w:val="000000"/>
          <w:sz w:val="20"/>
          <w:szCs w:val="20"/>
        </w:rPr>
        <w:t xml:space="preserve">Pro Gruppe gibt es </w:t>
      </w:r>
      <w:r w:rsidR="00A70EDC">
        <w:rPr>
          <w:rFonts w:cstheme="minorHAnsi"/>
          <w:color w:val="000000"/>
          <w:sz w:val="20"/>
          <w:szCs w:val="20"/>
        </w:rPr>
        <w:t>Desinfektionsmittel für Hände und Flächen, die von den Mitarbeitenden verwaltet werden</w:t>
      </w:r>
      <w:r>
        <w:rPr>
          <w:rFonts w:cstheme="minorHAnsi"/>
          <w:color w:val="000000"/>
          <w:sz w:val="20"/>
          <w:szCs w:val="20"/>
        </w:rPr>
        <w:t>.</w:t>
      </w:r>
    </w:p>
    <w:p w14:paraId="6BFD250D" w14:textId="5A1BA812" w:rsidR="00CB01FF" w:rsidRDefault="00CB01FF" w:rsidP="005B35B2">
      <w:pPr>
        <w:pStyle w:val="Listenabsatz"/>
        <w:numPr>
          <w:ilvl w:val="0"/>
          <w:numId w:val="7"/>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Im Team wird festgelegt, wer in jeder Gruppe die Betreuung eines Verdachtsfalles übernimmt und wer die Kommunikation mit allen Betroffenen (Gesundheitsbehörden, Erziehungsberechtigten, …) übernimmt. </w:t>
      </w:r>
    </w:p>
    <w:p w14:paraId="720BB08C" w14:textId="77777777" w:rsidR="004A42EA" w:rsidRPr="00A70EDC" w:rsidRDefault="004A42EA" w:rsidP="004A42EA">
      <w:pPr>
        <w:pStyle w:val="Listenabsatz"/>
        <w:autoSpaceDE w:val="0"/>
        <w:autoSpaceDN w:val="0"/>
        <w:adjustRightInd w:val="0"/>
        <w:spacing w:after="0" w:line="240" w:lineRule="auto"/>
        <w:jc w:val="both"/>
        <w:rPr>
          <w:rFonts w:cstheme="minorHAnsi"/>
          <w:color w:val="000000"/>
          <w:sz w:val="20"/>
          <w:szCs w:val="20"/>
        </w:rPr>
      </w:pPr>
    </w:p>
    <w:p w14:paraId="2819F3BC" w14:textId="72912853" w:rsidR="00CB01FF" w:rsidRPr="009D6755" w:rsidRDefault="00CB01FF" w:rsidP="005B35B2">
      <w:pPr>
        <w:pStyle w:val="berschrift2"/>
        <w:jc w:val="both"/>
        <w:rPr>
          <w:rFonts w:asciiTheme="minorHAnsi" w:hAnsiTheme="minorHAnsi" w:cstheme="minorHAnsi"/>
          <w:b/>
          <w:bCs/>
          <w:color w:val="000000"/>
          <w:sz w:val="24"/>
          <w:szCs w:val="24"/>
        </w:rPr>
      </w:pPr>
      <w:bookmarkStart w:id="4" w:name="_Toc51761128"/>
      <w:r>
        <w:rPr>
          <w:rFonts w:asciiTheme="minorHAnsi" w:hAnsiTheme="minorHAnsi" w:cstheme="minorHAnsi"/>
          <w:b/>
          <w:bCs/>
          <w:color w:val="000000"/>
          <w:sz w:val="24"/>
          <w:szCs w:val="24"/>
        </w:rPr>
        <w:t>3) Organisatorische Maßnahmen</w:t>
      </w:r>
      <w:bookmarkEnd w:id="4"/>
    </w:p>
    <w:p w14:paraId="289E79F5" w14:textId="77777777" w:rsidR="00A70EDC" w:rsidRPr="00A70EDC" w:rsidRDefault="009D6755" w:rsidP="005B35B2">
      <w:pPr>
        <w:pStyle w:val="Listenabsatz"/>
        <w:numPr>
          <w:ilvl w:val="0"/>
          <w:numId w:val="26"/>
        </w:numPr>
        <w:spacing w:line="240" w:lineRule="auto"/>
        <w:jc w:val="both"/>
        <w:rPr>
          <w:rFonts w:cstheme="minorHAnsi"/>
          <w:i/>
          <w:iCs/>
          <w:color w:val="000000"/>
          <w:sz w:val="20"/>
          <w:szCs w:val="20"/>
        </w:rPr>
      </w:pPr>
      <w:r w:rsidRPr="00A70EDC">
        <w:rPr>
          <w:rFonts w:cstheme="minorHAnsi"/>
          <w:color w:val="000000"/>
          <w:sz w:val="20"/>
          <w:szCs w:val="20"/>
        </w:rPr>
        <w:t>Das COVID-19 Präventionskonzept liegt bei dem/der Verantwortlichen vor Ort zur Einsicht auf.</w:t>
      </w:r>
    </w:p>
    <w:p w14:paraId="4D348A35" w14:textId="58CC8E3E" w:rsidR="00357309" w:rsidRPr="004A42EA" w:rsidRDefault="00CB01FF" w:rsidP="004A42EA">
      <w:pPr>
        <w:pStyle w:val="Listenabsatz"/>
        <w:numPr>
          <w:ilvl w:val="0"/>
          <w:numId w:val="26"/>
        </w:numPr>
        <w:spacing w:line="240" w:lineRule="auto"/>
        <w:jc w:val="both"/>
        <w:rPr>
          <w:rFonts w:cstheme="minorHAnsi"/>
          <w:i/>
          <w:iCs/>
          <w:color w:val="000000"/>
          <w:sz w:val="20"/>
          <w:szCs w:val="20"/>
        </w:rPr>
      </w:pPr>
      <w:r w:rsidRPr="00A70EDC">
        <w:rPr>
          <w:rFonts w:cstheme="minorHAnsi"/>
          <w:color w:val="000000"/>
          <w:sz w:val="20"/>
          <w:szCs w:val="20"/>
        </w:rPr>
        <w:t xml:space="preserve">Alles wird in </w:t>
      </w:r>
      <w:r w:rsidRPr="00A70EDC">
        <w:rPr>
          <w:rFonts w:cstheme="minorHAnsi"/>
          <w:b/>
          <w:bCs/>
          <w:color w:val="000000"/>
          <w:sz w:val="20"/>
          <w:szCs w:val="20"/>
        </w:rPr>
        <w:t>Kleingruppen</w:t>
      </w:r>
      <w:r w:rsidRPr="00A70EDC">
        <w:rPr>
          <w:rFonts w:cstheme="minorHAnsi"/>
          <w:color w:val="000000"/>
          <w:sz w:val="20"/>
          <w:szCs w:val="20"/>
        </w:rPr>
        <w:t xml:space="preserve"> von bis zu </w:t>
      </w:r>
      <w:r w:rsidR="00CB2C16">
        <w:rPr>
          <w:rFonts w:cstheme="minorHAnsi"/>
          <w:color w:val="000000"/>
          <w:sz w:val="20"/>
          <w:szCs w:val="20"/>
        </w:rPr>
        <w:t>1</w:t>
      </w:r>
      <w:r w:rsidRPr="00A70EDC">
        <w:rPr>
          <w:rFonts w:cstheme="minorHAnsi"/>
          <w:color w:val="000000"/>
          <w:sz w:val="20"/>
          <w:szCs w:val="20"/>
        </w:rPr>
        <w:t xml:space="preserve">0 Personen organisiert und durchgeführt, wobei </w:t>
      </w:r>
      <w:r w:rsidR="00770EE0">
        <w:rPr>
          <w:rFonts w:cstheme="minorHAnsi"/>
          <w:color w:val="000000"/>
          <w:sz w:val="20"/>
          <w:szCs w:val="20"/>
        </w:rPr>
        <w:t xml:space="preserve">maximal 2 </w:t>
      </w:r>
      <w:r w:rsidRPr="00A70EDC">
        <w:rPr>
          <w:rFonts w:cstheme="minorHAnsi"/>
          <w:color w:val="000000"/>
          <w:sz w:val="20"/>
          <w:szCs w:val="20"/>
        </w:rPr>
        <w:t xml:space="preserve">MA sowie andere an der Durchführung beteiligte Personen hier nicht eingerechnet werden. </w:t>
      </w:r>
    </w:p>
    <w:p w14:paraId="7574AA9C" w14:textId="7FA1A108" w:rsidR="00A70EDC" w:rsidRPr="00A70EDC" w:rsidRDefault="00CB01FF" w:rsidP="00A70EDC">
      <w:pPr>
        <w:pStyle w:val="Listenabsatz"/>
        <w:numPr>
          <w:ilvl w:val="0"/>
          <w:numId w:val="26"/>
        </w:numPr>
        <w:spacing w:line="240" w:lineRule="auto"/>
        <w:jc w:val="both"/>
        <w:rPr>
          <w:rFonts w:cstheme="minorHAnsi"/>
          <w:i/>
          <w:iCs/>
          <w:color w:val="000000"/>
          <w:sz w:val="20"/>
          <w:szCs w:val="20"/>
        </w:rPr>
      </w:pPr>
      <w:r w:rsidRPr="00A70EDC">
        <w:rPr>
          <w:rFonts w:cstheme="minorHAnsi"/>
          <w:color w:val="000000"/>
          <w:sz w:val="20"/>
          <w:szCs w:val="20"/>
        </w:rPr>
        <w:t xml:space="preserve">Es gibt eine </w:t>
      </w:r>
      <w:r w:rsidRPr="00A70EDC">
        <w:rPr>
          <w:rFonts w:cstheme="minorHAnsi"/>
          <w:b/>
          <w:bCs/>
          <w:color w:val="000000"/>
          <w:sz w:val="20"/>
          <w:szCs w:val="20"/>
        </w:rPr>
        <w:t>Anwesenheitsliste</w:t>
      </w:r>
      <w:r w:rsidRPr="00A70EDC">
        <w:rPr>
          <w:rFonts w:cstheme="minorHAnsi"/>
          <w:color w:val="000000"/>
          <w:sz w:val="20"/>
          <w:szCs w:val="20"/>
        </w:rPr>
        <w:t xml:space="preserve"> aller beteiligten Personen (TN und MA), inkl. der Unterteilung in Gruppen</w:t>
      </w:r>
      <w:r w:rsidR="00770EE0">
        <w:rPr>
          <w:rFonts w:cstheme="minorHAnsi"/>
          <w:color w:val="000000"/>
          <w:sz w:val="20"/>
          <w:szCs w:val="20"/>
        </w:rPr>
        <w:t xml:space="preserve"> und die Kontrolle der negativen Antigen-Tests (max. 48h alt) bzw. molekularbiologischen Tests (max. 72h alt)</w:t>
      </w:r>
      <w:r w:rsidRPr="00A70EDC">
        <w:rPr>
          <w:rFonts w:cstheme="minorHAnsi"/>
          <w:color w:val="000000"/>
          <w:sz w:val="20"/>
          <w:szCs w:val="20"/>
        </w:rPr>
        <w:t>. Im Falle einer Infektion kann diese Liste den Gesundheitsbehörden zur Verfügung gestellt werden.</w:t>
      </w:r>
    </w:p>
    <w:p w14:paraId="63FCF650" w14:textId="5D8521E4" w:rsidR="00AF7032" w:rsidRPr="00AF7032" w:rsidRDefault="00A87E34" w:rsidP="00AF7032">
      <w:pPr>
        <w:pStyle w:val="Listenabsatz"/>
        <w:numPr>
          <w:ilvl w:val="0"/>
          <w:numId w:val="26"/>
        </w:numPr>
        <w:spacing w:line="240" w:lineRule="auto"/>
        <w:jc w:val="both"/>
        <w:rPr>
          <w:rFonts w:cstheme="minorHAnsi"/>
          <w:i/>
          <w:iCs/>
          <w:color w:val="000000"/>
          <w:sz w:val="20"/>
          <w:szCs w:val="20"/>
        </w:rPr>
      </w:pPr>
      <w:r>
        <w:rPr>
          <w:rFonts w:cstheme="minorHAnsi"/>
          <w:sz w:val="20"/>
          <w:szCs w:val="20"/>
        </w:rPr>
        <w:t xml:space="preserve">Bei Gruppen erfolgt </w:t>
      </w:r>
      <w:r w:rsidR="00CB01FF" w:rsidRPr="00AF7032">
        <w:rPr>
          <w:rFonts w:cstheme="minorHAnsi"/>
          <w:sz w:val="20"/>
          <w:szCs w:val="20"/>
        </w:rPr>
        <w:t xml:space="preserve">die </w:t>
      </w:r>
      <w:r w:rsidR="00CB01FF" w:rsidRPr="00AF7032">
        <w:rPr>
          <w:rFonts w:cstheme="minorHAnsi"/>
          <w:b/>
          <w:bCs/>
          <w:sz w:val="20"/>
          <w:szCs w:val="20"/>
        </w:rPr>
        <w:t>Übergabe</w:t>
      </w:r>
      <w:r w:rsidR="00CB01FF" w:rsidRPr="00AF7032">
        <w:rPr>
          <w:rFonts w:cstheme="minorHAnsi"/>
          <w:sz w:val="20"/>
          <w:szCs w:val="20"/>
        </w:rPr>
        <w:t xml:space="preserve"> durch die Eltern sowie die Abholung am Ende der Veranstaltung in den eingeteilten Kleingruppen. Zu Erziehungsberechtigten und anderen bei der Übergabe anwesenden Personen ist immer </w:t>
      </w:r>
      <w:r w:rsidR="00077608">
        <w:rPr>
          <w:rFonts w:cstheme="minorHAnsi"/>
          <w:sz w:val="20"/>
          <w:szCs w:val="20"/>
        </w:rPr>
        <w:t>2</w:t>
      </w:r>
      <w:r w:rsidR="00CB01FF" w:rsidRPr="00AF7032">
        <w:rPr>
          <w:rFonts w:cstheme="minorHAnsi"/>
          <w:sz w:val="20"/>
          <w:szCs w:val="20"/>
        </w:rPr>
        <w:t>m Abstand einzuhalten. Kein Händeschütteln etc.</w:t>
      </w:r>
      <w:r w:rsidR="00AF7032">
        <w:rPr>
          <w:rFonts w:cstheme="minorHAnsi"/>
          <w:sz w:val="20"/>
          <w:szCs w:val="20"/>
        </w:rPr>
        <w:t xml:space="preserve"> </w:t>
      </w:r>
      <w:r w:rsidR="00CB01FF" w:rsidRPr="00AF7032">
        <w:rPr>
          <w:rFonts w:cstheme="minorHAnsi"/>
          <w:sz w:val="20"/>
          <w:szCs w:val="20"/>
        </w:rPr>
        <w:t>Die Übergabe findet an einem großräumigen Ort im Freien oder zeitlich gestaffelt statt. Falls es räumlich eng werden könnte, wird ein Einbahnsystem eingerichtet.</w:t>
      </w:r>
    </w:p>
    <w:p w14:paraId="0ADD94FF" w14:textId="710E22AD" w:rsidR="00AF7032" w:rsidRPr="00AF7032" w:rsidRDefault="00CB01FF" w:rsidP="00AF7032">
      <w:pPr>
        <w:pStyle w:val="Listenabsatz"/>
        <w:numPr>
          <w:ilvl w:val="0"/>
          <w:numId w:val="26"/>
        </w:numPr>
        <w:spacing w:line="240" w:lineRule="auto"/>
        <w:jc w:val="both"/>
        <w:rPr>
          <w:rFonts w:cstheme="minorHAnsi"/>
          <w:i/>
          <w:iCs/>
          <w:color w:val="000000"/>
          <w:sz w:val="20"/>
          <w:szCs w:val="20"/>
        </w:rPr>
      </w:pPr>
      <w:r w:rsidRPr="00AF7032">
        <w:rPr>
          <w:rFonts w:cstheme="minorHAnsi"/>
          <w:sz w:val="20"/>
          <w:szCs w:val="20"/>
        </w:rPr>
        <w:t xml:space="preserve">Soweit möglich wird die gesamte </w:t>
      </w:r>
      <w:r w:rsidRPr="00AF7032">
        <w:rPr>
          <w:rFonts w:cstheme="minorHAnsi"/>
          <w:b/>
          <w:bCs/>
          <w:sz w:val="20"/>
          <w:szCs w:val="20"/>
        </w:rPr>
        <w:t>Infrastruktur unterteilt</w:t>
      </w:r>
      <w:r w:rsidRPr="00AF7032">
        <w:rPr>
          <w:rFonts w:cstheme="minorHAnsi"/>
          <w:sz w:val="20"/>
          <w:szCs w:val="20"/>
        </w:rPr>
        <w:t xml:space="preserve">: Essbereiche, Spielbereiche, Sanitäranlagen pro Kleingruppe. Es ist möglich, den gleichen Raum mit unterschiedlichen Gruppen zu teilen, vorausgesetzt, dass keine gleichzeitige Nutzung geschieht und eine Zwischenreinigung durchgeführt wird. Falls ein Raum dennoch von beiden Gruppen zeitgleich genutzt werden muss, wird größtmöglicher Abstand zwischen den Gruppen eingehalten (mind. </w:t>
      </w:r>
      <w:r w:rsidR="00077608">
        <w:rPr>
          <w:rFonts w:cstheme="minorHAnsi"/>
          <w:sz w:val="20"/>
          <w:szCs w:val="20"/>
        </w:rPr>
        <w:t>2</w:t>
      </w:r>
      <w:r w:rsidRPr="00AF7032">
        <w:rPr>
          <w:rFonts w:cstheme="minorHAnsi"/>
          <w:sz w:val="20"/>
          <w:szCs w:val="20"/>
        </w:rPr>
        <w:t>m). (sh. oben: „Räumlichkeiten“)</w:t>
      </w:r>
    </w:p>
    <w:p w14:paraId="2FD422DE" w14:textId="77777777" w:rsidR="00AF7032" w:rsidRPr="00AF7032" w:rsidRDefault="00CB01FF" w:rsidP="00AF7032">
      <w:pPr>
        <w:pStyle w:val="Listenabsatz"/>
        <w:numPr>
          <w:ilvl w:val="0"/>
          <w:numId w:val="26"/>
        </w:numPr>
        <w:spacing w:line="240" w:lineRule="auto"/>
        <w:jc w:val="both"/>
        <w:rPr>
          <w:rFonts w:cstheme="minorHAnsi"/>
          <w:i/>
          <w:iCs/>
          <w:color w:val="000000"/>
          <w:sz w:val="20"/>
          <w:szCs w:val="20"/>
        </w:rPr>
      </w:pPr>
      <w:r w:rsidRPr="00AF7032">
        <w:rPr>
          <w:rFonts w:cstheme="minorHAnsi"/>
          <w:b/>
          <w:bCs/>
          <w:sz w:val="20"/>
          <w:szCs w:val="20"/>
        </w:rPr>
        <w:t>Aktivitäten</w:t>
      </w:r>
      <w:r w:rsidRPr="00AF7032">
        <w:rPr>
          <w:rFonts w:cstheme="minorHAnsi"/>
          <w:sz w:val="20"/>
          <w:szCs w:val="20"/>
        </w:rPr>
        <w:t xml:space="preserve"> finden soweit als möglich im Freien statt (sh. oben: „Aktivitäten“)</w:t>
      </w:r>
      <w:r w:rsidR="00AF7032">
        <w:rPr>
          <w:rFonts w:cstheme="minorHAnsi"/>
          <w:sz w:val="20"/>
          <w:szCs w:val="20"/>
        </w:rPr>
        <w:t xml:space="preserve">. </w:t>
      </w:r>
      <w:r w:rsidRPr="00AF7032">
        <w:rPr>
          <w:rFonts w:cstheme="minorHAnsi"/>
          <w:sz w:val="20"/>
          <w:szCs w:val="20"/>
        </w:rPr>
        <w:t>Das Material wird so weit wie möglich in verschiedene Materialkisten pro Kleingruppe aufgeteilt. Gegenstände, die nicht teilbar sind (hohe Kosten, nicht x-fach mitnehmbar), können nur dann zwischen den Gruppen verwendet werden, wenn die Kontaktflächen dazwischen gereinigt werden. (sh. oben: „Materialien“)</w:t>
      </w:r>
    </w:p>
    <w:p w14:paraId="24EB7103" w14:textId="77777777" w:rsidR="00AF7032" w:rsidRPr="00AF7032" w:rsidRDefault="00CB01FF" w:rsidP="00AF7032">
      <w:pPr>
        <w:pStyle w:val="Listenabsatz"/>
        <w:numPr>
          <w:ilvl w:val="0"/>
          <w:numId w:val="26"/>
        </w:numPr>
        <w:spacing w:line="240" w:lineRule="auto"/>
        <w:jc w:val="both"/>
        <w:rPr>
          <w:rFonts w:cstheme="minorHAnsi"/>
          <w:i/>
          <w:iCs/>
          <w:color w:val="000000"/>
          <w:sz w:val="20"/>
          <w:szCs w:val="20"/>
        </w:rPr>
      </w:pPr>
      <w:r w:rsidRPr="00AF7032">
        <w:rPr>
          <w:rFonts w:cstheme="minorHAnsi"/>
          <w:sz w:val="20"/>
          <w:szCs w:val="20"/>
        </w:rPr>
        <w:t>Jede*r MA ist einer Kleingruppe zugeordnet. Wenn sich verschiedene Betreuer*innen-Teams zusammenfinden, gelten die aktuellen Regeln des Mindestabstands und des Mund-Nasen-Schutzes (MNS). (sh. oben: „Team“)</w:t>
      </w:r>
    </w:p>
    <w:p w14:paraId="17839D39" w14:textId="04EF4426" w:rsidR="00AF7032" w:rsidRPr="00AF7032" w:rsidRDefault="009D6755" w:rsidP="00AF7032">
      <w:pPr>
        <w:pStyle w:val="Listenabsatz"/>
        <w:numPr>
          <w:ilvl w:val="0"/>
          <w:numId w:val="26"/>
        </w:numPr>
        <w:spacing w:line="240" w:lineRule="auto"/>
        <w:jc w:val="both"/>
        <w:rPr>
          <w:rFonts w:cstheme="minorHAnsi"/>
          <w:i/>
          <w:iCs/>
          <w:color w:val="000000"/>
          <w:sz w:val="20"/>
          <w:szCs w:val="20"/>
        </w:rPr>
      </w:pPr>
      <w:r w:rsidRPr="00AF7032">
        <w:rPr>
          <w:rFonts w:cstheme="minorHAnsi"/>
          <w:b/>
          <w:bCs/>
          <w:color w:val="000000"/>
          <w:sz w:val="20"/>
          <w:szCs w:val="20"/>
          <w:u w:val="single"/>
        </w:rPr>
        <w:lastRenderedPageBreak/>
        <w:t>Informationsbereitstellung:</w:t>
      </w:r>
      <w:r w:rsidR="00AF7032">
        <w:rPr>
          <w:rFonts w:cstheme="minorHAnsi"/>
          <w:i/>
          <w:iCs/>
          <w:color w:val="000000"/>
          <w:sz w:val="20"/>
          <w:szCs w:val="20"/>
        </w:rPr>
        <w:t xml:space="preserve"> </w:t>
      </w:r>
      <w:r w:rsidRPr="00AF7032">
        <w:rPr>
          <w:rFonts w:cstheme="minorHAnsi"/>
          <w:b/>
          <w:bCs/>
          <w:color w:val="000000"/>
          <w:sz w:val="20"/>
          <w:szCs w:val="20"/>
        </w:rPr>
        <w:t>Hinweisschilder</w:t>
      </w:r>
      <w:r w:rsidRPr="00AF7032">
        <w:rPr>
          <w:rFonts w:cstheme="minorHAnsi"/>
          <w:color w:val="000000"/>
          <w:sz w:val="20"/>
          <w:szCs w:val="20"/>
        </w:rPr>
        <w:t xml:space="preserve"> zum richtigen Händewaschen, Atemhygiene und Symptomen werden beim Eingang und an weiteren gut sichtbaren Orten, jedenfalls im Speiseraum und in den Sanitäreinrichtungen, ausgehängt. (Bsp.-Plakate in der Fußzeile)</w:t>
      </w:r>
      <w:r>
        <w:rPr>
          <w:rStyle w:val="Funotenzeichen"/>
          <w:rFonts w:cstheme="minorHAnsi"/>
          <w:color w:val="000000"/>
          <w:sz w:val="20"/>
          <w:szCs w:val="20"/>
        </w:rPr>
        <w:footnoteReference w:id="3"/>
      </w:r>
    </w:p>
    <w:p w14:paraId="7D79AFDB" w14:textId="04ABFCD5" w:rsidR="00F332EE" w:rsidRPr="00F332EE" w:rsidRDefault="009D6755" w:rsidP="00F332EE">
      <w:pPr>
        <w:pStyle w:val="Listenabsatz"/>
        <w:numPr>
          <w:ilvl w:val="0"/>
          <w:numId w:val="26"/>
        </w:numPr>
        <w:spacing w:line="240" w:lineRule="auto"/>
        <w:jc w:val="both"/>
        <w:rPr>
          <w:rFonts w:cstheme="minorHAnsi"/>
          <w:i/>
          <w:iCs/>
          <w:color w:val="000000"/>
          <w:sz w:val="20"/>
          <w:szCs w:val="20"/>
        </w:rPr>
      </w:pPr>
      <w:r w:rsidRPr="00AF7032">
        <w:rPr>
          <w:rFonts w:cstheme="minorHAnsi"/>
          <w:color w:val="000000"/>
          <w:sz w:val="20"/>
          <w:szCs w:val="20"/>
        </w:rPr>
        <w:t xml:space="preserve">Die </w:t>
      </w:r>
      <w:r w:rsidRPr="00AF7032">
        <w:rPr>
          <w:rFonts w:cstheme="minorHAnsi"/>
          <w:b/>
          <w:bCs/>
          <w:color w:val="000000"/>
          <w:sz w:val="20"/>
          <w:szCs w:val="20"/>
        </w:rPr>
        <w:t xml:space="preserve">Elterninformation </w:t>
      </w:r>
      <w:r w:rsidRPr="00AF7032">
        <w:rPr>
          <w:rFonts w:cstheme="minorHAnsi"/>
          <w:color w:val="000000"/>
          <w:sz w:val="20"/>
          <w:szCs w:val="20"/>
        </w:rPr>
        <w:t xml:space="preserve">(die </w:t>
      </w:r>
      <w:r w:rsidR="00795A3A">
        <w:rPr>
          <w:rFonts w:cstheme="minorHAnsi"/>
          <w:color w:val="000000"/>
          <w:sz w:val="20"/>
          <w:szCs w:val="20"/>
        </w:rPr>
        <w:t xml:space="preserve">bei mehrtägigen Veranstaltungen z.B. Freizeiten, </w:t>
      </w:r>
      <w:r w:rsidRPr="00AF7032">
        <w:rPr>
          <w:rFonts w:cstheme="minorHAnsi"/>
          <w:color w:val="000000"/>
          <w:sz w:val="20"/>
          <w:szCs w:val="20"/>
        </w:rPr>
        <w:t>unterschrieben retourniert werden muss) enthält die Info, dass Kinder nur teilnehmen dürfen, wenn sie sich gesund fühlen und auch Eltern, Geschwister und andere Personen, die engen Kontakt mit dem Kind haben, symptomfrei sind. Personen der Risikogruppe dürfen nur teilnehmen, wenn sie eine ärztliche Erlaubnis eingeholt haben. Dasselbe gilt für Mitarbeiter*innen. (Sh. Anhang 2 &amp; 3).</w:t>
      </w:r>
      <w:r w:rsidR="00AF7032">
        <w:rPr>
          <w:rFonts w:cstheme="minorHAnsi"/>
          <w:color w:val="000000"/>
          <w:sz w:val="20"/>
          <w:szCs w:val="20"/>
        </w:rPr>
        <w:t xml:space="preserve"> </w:t>
      </w:r>
      <w:r w:rsidRPr="00AF7032">
        <w:rPr>
          <w:rFonts w:cstheme="minorHAnsi"/>
          <w:color w:val="000000"/>
          <w:sz w:val="20"/>
          <w:szCs w:val="20"/>
        </w:rPr>
        <w:t>In der Elterninformation erfahren die Erziehungsberechtigten auch, welche Daten ihres Kindes im Verdachts- sowie im Infektionsfall an wen weitergegeben werden und wie lange diese gespeichert werden.</w:t>
      </w:r>
    </w:p>
    <w:p w14:paraId="1700C050" w14:textId="7EF4F2FE" w:rsidR="00AF7032" w:rsidRPr="00F332EE" w:rsidRDefault="009D6755" w:rsidP="00F332EE">
      <w:pPr>
        <w:pStyle w:val="Listenabsatz"/>
        <w:numPr>
          <w:ilvl w:val="0"/>
          <w:numId w:val="26"/>
        </w:numPr>
        <w:spacing w:line="240" w:lineRule="auto"/>
        <w:jc w:val="both"/>
        <w:rPr>
          <w:rFonts w:cstheme="minorHAnsi"/>
          <w:i/>
          <w:iCs/>
          <w:color w:val="000000"/>
          <w:sz w:val="20"/>
          <w:szCs w:val="20"/>
        </w:rPr>
      </w:pPr>
      <w:r w:rsidRPr="00F332EE">
        <w:rPr>
          <w:rFonts w:cstheme="minorHAnsi"/>
          <w:color w:val="000000"/>
          <w:sz w:val="20"/>
          <w:szCs w:val="20"/>
        </w:rPr>
        <w:t>Die Erziehungsberechtigten werden vorab über die Vorgangsweise bei der Übernahme und der Übergabe der Kinder informiert (Gruppen-Sammelplätze, Abstandsregeln) und dass sie ihr Kind im Verdachtsfall möglicherweise unverzüglich abholen müssen.</w:t>
      </w:r>
    </w:p>
    <w:p w14:paraId="161AF7DB" w14:textId="6585C892" w:rsidR="00F332EE" w:rsidRPr="00F332EE" w:rsidRDefault="00F332EE" w:rsidP="00F332EE">
      <w:pPr>
        <w:pStyle w:val="Listenabsatz"/>
        <w:numPr>
          <w:ilvl w:val="0"/>
          <w:numId w:val="26"/>
        </w:numPr>
        <w:spacing w:line="240" w:lineRule="auto"/>
        <w:jc w:val="both"/>
        <w:rPr>
          <w:rFonts w:cstheme="minorHAnsi"/>
          <w:i/>
          <w:iCs/>
          <w:color w:val="000000"/>
          <w:sz w:val="20"/>
          <w:szCs w:val="20"/>
        </w:rPr>
      </w:pPr>
      <w:r>
        <w:rPr>
          <w:rFonts w:cstheme="minorHAnsi"/>
          <w:color w:val="000000"/>
          <w:sz w:val="20"/>
          <w:szCs w:val="20"/>
        </w:rPr>
        <w:t xml:space="preserve">Es wird dokumentiert, dass die Erziehungsberechtigten die ihnen übergebenen Informationen erhalten, unterschrieben und retourniert haben. </w:t>
      </w:r>
    </w:p>
    <w:p w14:paraId="1D67B733" w14:textId="067FCFC3" w:rsidR="009D6755" w:rsidRDefault="009D6755" w:rsidP="00F332EE">
      <w:pPr>
        <w:spacing w:line="240" w:lineRule="auto"/>
        <w:jc w:val="both"/>
        <w:rPr>
          <w:rFonts w:cstheme="minorHAnsi"/>
          <w:sz w:val="20"/>
          <w:szCs w:val="20"/>
        </w:rPr>
      </w:pPr>
    </w:p>
    <w:p w14:paraId="705226F5" w14:textId="77777777" w:rsidR="00B47BD2" w:rsidRPr="00F332EE" w:rsidRDefault="00B47BD2" w:rsidP="00F332EE">
      <w:pPr>
        <w:spacing w:line="240" w:lineRule="auto"/>
        <w:jc w:val="both"/>
        <w:rPr>
          <w:rFonts w:cstheme="minorHAnsi"/>
          <w:sz w:val="20"/>
          <w:szCs w:val="20"/>
        </w:rPr>
      </w:pPr>
    </w:p>
    <w:p w14:paraId="4E7447FD" w14:textId="4B19CD00" w:rsidR="00CB2C16" w:rsidRDefault="00CB2C16">
      <w:pPr>
        <w:spacing w:after="160" w:line="259" w:lineRule="auto"/>
        <w:rPr>
          <w:rFonts w:eastAsiaTheme="majorEastAsia" w:cstheme="minorHAnsi"/>
          <w:b/>
          <w:bCs/>
          <w:color w:val="000000"/>
          <w:sz w:val="24"/>
          <w:szCs w:val="24"/>
        </w:rPr>
      </w:pPr>
      <w:bookmarkStart w:id="5" w:name="_Toc51761129"/>
    </w:p>
    <w:p w14:paraId="0322D9F8" w14:textId="465538E3" w:rsidR="00CB01FF" w:rsidRPr="00F332EE" w:rsidRDefault="00CB01FF" w:rsidP="00F332EE">
      <w:pPr>
        <w:pStyle w:val="berschrift2"/>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4) Regelungen zum Verhalten bei Verdacht bzw. bei Auftreten einer SARS-CoV-2-Infektion</w:t>
      </w:r>
      <w:bookmarkEnd w:id="5"/>
    </w:p>
    <w:p w14:paraId="6B10A887" w14:textId="4575A565" w:rsidR="00CB01FF" w:rsidRDefault="00CB01FF" w:rsidP="005B35B2">
      <w:pPr>
        <w:autoSpaceDE w:val="0"/>
        <w:autoSpaceDN w:val="0"/>
        <w:adjustRightInd w:val="0"/>
        <w:spacing w:line="240" w:lineRule="auto"/>
        <w:contextualSpacing/>
        <w:jc w:val="both"/>
        <w:rPr>
          <w:rFonts w:cstheme="minorHAnsi"/>
          <w:sz w:val="20"/>
          <w:szCs w:val="20"/>
        </w:rPr>
      </w:pPr>
      <w:r>
        <w:rPr>
          <w:rFonts w:cstheme="minorHAnsi"/>
          <w:sz w:val="20"/>
          <w:szCs w:val="20"/>
        </w:rPr>
        <w:t xml:space="preserve">Ein </w:t>
      </w:r>
      <w:r>
        <w:rPr>
          <w:rFonts w:cstheme="minorHAnsi"/>
          <w:b/>
          <w:bCs/>
          <w:sz w:val="20"/>
          <w:szCs w:val="20"/>
        </w:rPr>
        <w:t>Verdachtsfall</w:t>
      </w:r>
      <w:r>
        <w:rPr>
          <w:rFonts w:cstheme="minorHAnsi"/>
          <w:sz w:val="20"/>
          <w:szCs w:val="20"/>
        </w:rPr>
        <w:t xml:space="preserve"> besteht, wenn </w:t>
      </w:r>
      <w:r>
        <w:rPr>
          <w:rFonts w:cstheme="minorHAnsi"/>
          <w:b/>
          <w:bCs/>
          <w:sz w:val="20"/>
          <w:szCs w:val="20"/>
        </w:rPr>
        <w:t>einschlägige Symptome</w:t>
      </w:r>
      <w:r>
        <w:rPr>
          <w:rFonts w:cstheme="minorHAnsi"/>
          <w:sz w:val="20"/>
          <w:szCs w:val="20"/>
        </w:rPr>
        <w:t xml:space="preserve"> </w:t>
      </w:r>
      <w:r>
        <w:rPr>
          <w:rFonts w:cstheme="minorHAnsi"/>
          <w:bCs/>
          <w:sz w:val="20"/>
          <w:szCs w:val="20"/>
        </w:rPr>
        <w:t xml:space="preserve">(Fieber, trockener Husten, plötzlicher Verlust des Geschmacks-/Geruchssinnes, evtl. Kurzatmigkeit, Halsweh, Müdigkeit, Kopfweh, Gliederschmerzen, …) </w:t>
      </w:r>
      <w:r>
        <w:rPr>
          <w:rFonts w:cstheme="minorHAnsi"/>
          <w:sz w:val="20"/>
          <w:szCs w:val="20"/>
        </w:rPr>
        <w:t xml:space="preserve">auftreten und es dafür </w:t>
      </w:r>
      <w:r>
        <w:rPr>
          <w:rFonts w:cstheme="minorHAnsi"/>
          <w:b/>
          <w:bCs/>
          <w:sz w:val="20"/>
          <w:szCs w:val="20"/>
        </w:rPr>
        <w:t>keine andere plausible Ursache</w:t>
      </w:r>
      <w:r>
        <w:rPr>
          <w:rFonts w:cstheme="minorHAnsi"/>
          <w:sz w:val="20"/>
          <w:szCs w:val="20"/>
        </w:rPr>
        <w:t xml:space="preserve"> gibt.</w:t>
      </w:r>
    </w:p>
    <w:p w14:paraId="4D56DE78" w14:textId="77777777" w:rsidR="00D95655" w:rsidRDefault="00D95655" w:rsidP="005B35B2">
      <w:pPr>
        <w:autoSpaceDE w:val="0"/>
        <w:autoSpaceDN w:val="0"/>
        <w:adjustRightInd w:val="0"/>
        <w:spacing w:line="240" w:lineRule="auto"/>
        <w:contextualSpacing/>
        <w:jc w:val="both"/>
        <w:rPr>
          <w:rFonts w:cstheme="minorHAnsi"/>
          <w:sz w:val="20"/>
          <w:szCs w:val="20"/>
        </w:rPr>
      </w:pPr>
    </w:p>
    <w:p w14:paraId="66FD46B5" w14:textId="474CFA33" w:rsidR="00D95655" w:rsidRPr="004A42EA" w:rsidRDefault="00D95655" w:rsidP="004A42EA">
      <w:pPr>
        <w:jc w:val="both"/>
        <w:rPr>
          <w:rFonts w:cstheme="minorHAnsi"/>
          <w:b/>
          <w:bCs/>
          <w:sz w:val="20"/>
          <w:szCs w:val="20"/>
        </w:rPr>
      </w:pPr>
      <w:r>
        <w:rPr>
          <w:rFonts w:cstheme="minorHAnsi"/>
          <w:b/>
          <w:bCs/>
          <w:sz w:val="20"/>
          <w:szCs w:val="20"/>
        </w:rPr>
        <w:t xml:space="preserve">Folgendes ist </w:t>
      </w:r>
      <w:r>
        <w:rPr>
          <w:rFonts w:cstheme="minorHAnsi"/>
          <w:b/>
          <w:bCs/>
          <w:sz w:val="20"/>
          <w:szCs w:val="20"/>
          <w:u w:val="single"/>
        </w:rPr>
        <w:t>vor Beginn</w:t>
      </w:r>
      <w:r>
        <w:rPr>
          <w:rFonts w:cstheme="minorHAnsi"/>
          <w:b/>
          <w:bCs/>
          <w:sz w:val="20"/>
          <w:szCs w:val="20"/>
        </w:rPr>
        <w:t xml:space="preserve"> der Freizeit zu klären und auszufüllen:</w:t>
      </w:r>
    </w:p>
    <w:p w14:paraId="7D7EE8FD" w14:textId="739F6C9A" w:rsidR="00D95655" w:rsidRPr="00795A3A" w:rsidRDefault="00D95655" w:rsidP="00D95655">
      <w:pPr>
        <w:tabs>
          <w:tab w:val="left" w:pos="4253"/>
        </w:tabs>
        <w:autoSpaceDE w:val="0"/>
        <w:autoSpaceDN w:val="0"/>
        <w:adjustRightInd w:val="0"/>
        <w:spacing w:line="240" w:lineRule="auto"/>
        <w:contextualSpacing/>
        <w:jc w:val="both"/>
        <w:rPr>
          <w:rFonts w:cstheme="minorHAnsi"/>
          <w:sz w:val="20"/>
          <w:szCs w:val="20"/>
        </w:rPr>
      </w:pPr>
      <w:r>
        <w:rPr>
          <w:rFonts w:cstheme="minorHAnsi"/>
          <w:sz w:val="20"/>
          <w:szCs w:val="20"/>
        </w:rPr>
        <w:t>Für Betreuung eines Verdachtsfalles ist zuständig</w:t>
      </w:r>
      <w:r>
        <w:rPr>
          <w:rFonts w:cstheme="minorHAnsi"/>
          <w:sz w:val="20"/>
          <w:szCs w:val="20"/>
        </w:rPr>
        <w:tab/>
      </w:r>
      <w:r w:rsidRPr="00795A3A">
        <w:rPr>
          <w:rFonts w:cstheme="minorHAnsi"/>
          <w:sz w:val="20"/>
          <w:szCs w:val="20"/>
        </w:rPr>
        <w:t xml:space="preserve">in der ………… Gruppe: </w:t>
      </w:r>
      <w:r w:rsidRPr="00795A3A">
        <w:rPr>
          <w:rFonts w:cstheme="minorHAnsi"/>
          <w:sz w:val="20"/>
          <w:szCs w:val="20"/>
        </w:rPr>
        <w:tab/>
        <w:t>_________________________</w:t>
      </w:r>
    </w:p>
    <w:p w14:paraId="2603D9EF" w14:textId="77777777" w:rsidR="00D95655" w:rsidRPr="00795A3A" w:rsidRDefault="00D95655" w:rsidP="00D95655">
      <w:pPr>
        <w:tabs>
          <w:tab w:val="left" w:pos="4253"/>
        </w:tabs>
        <w:autoSpaceDE w:val="0"/>
        <w:autoSpaceDN w:val="0"/>
        <w:adjustRightInd w:val="0"/>
        <w:spacing w:line="240" w:lineRule="auto"/>
        <w:contextualSpacing/>
        <w:jc w:val="both"/>
        <w:rPr>
          <w:rFonts w:cstheme="minorHAnsi"/>
          <w:sz w:val="20"/>
          <w:szCs w:val="20"/>
        </w:rPr>
      </w:pPr>
    </w:p>
    <w:p w14:paraId="767D1889" w14:textId="77777777" w:rsidR="00D95655" w:rsidRPr="00795A3A" w:rsidRDefault="00D95655" w:rsidP="00D95655">
      <w:pPr>
        <w:tabs>
          <w:tab w:val="left" w:pos="4253"/>
        </w:tabs>
        <w:autoSpaceDE w:val="0"/>
        <w:autoSpaceDN w:val="0"/>
        <w:adjustRightInd w:val="0"/>
        <w:spacing w:line="240" w:lineRule="auto"/>
        <w:contextualSpacing/>
        <w:jc w:val="both"/>
        <w:rPr>
          <w:rFonts w:cstheme="minorHAnsi"/>
          <w:sz w:val="20"/>
          <w:szCs w:val="20"/>
        </w:rPr>
      </w:pPr>
      <w:r w:rsidRPr="00795A3A">
        <w:rPr>
          <w:rFonts w:cstheme="minorHAnsi"/>
          <w:sz w:val="20"/>
          <w:szCs w:val="20"/>
        </w:rPr>
        <w:tab/>
        <w:t xml:space="preserve">in der ………… Gruppe: </w:t>
      </w:r>
      <w:r w:rsidRPr="00795A3A">
        <w:rPr>
          <w:rFonts w:cstheme="minorHAnsi"/>
          <w:sz w:val="20"/>
          <w:szCs w:val="20"/>
        </w:rPr>
        <w:tab/>
        <w:t>_________________________</w:t>
      </w:r>
    </w:p>
    <w:p w14:paraId="5B2D2BD1" w14:textId="77777777" w:rsidR="00D95655" w:rsidRPr="00795A3A" w:rsidRDefault="00D95655" w:rsidP="00D95655">
      <w:pPr>
        <w:autoSpaceDE w:val="0"/>
        <w:autoSpaceDN w:val="0"/>
        <w:adjustRightInd w:val="0"/>
        <w:spacing w:line="240" w:lineRule="auto"/>
        <w:contextualSpacing/>
        <w:jc w:val="both"/>
        <w:rPr>
          <w:rFonts w:cstheme="minorHAnsi"/>
          <w:sz w:val="20"/>
          <w:szCs w:val="20"/>
        </w:rPr>
      </w:pPr>
    </w:p>
    <w:p w14:paraId="6EF6E669" w14:textId="1A9BBBD0" w:rsidR="00D95655" w:rsidRPr="00795A3A" w:rsidRDefault="00D95655" w:rsidP="00D95655">
      <w:pPr>
        <w:autoSpaceDE w:val="0"/>
        <w:autoSpaceDN w:val="0"/>
        <w:adjustRightInd w:val="0"/>
        <w:spacing w:line="240" w:lineRule="auto"/>
        <w:contextualSpacing/>
        <w:jc w:val="both"/>
        <w:rPr>
          <w:rFonts w:cstheme="minorHAnsi"/>
          <w:sz w:val="20"/>
          <w:szCs w:val="20"/>
        </w:rPr>
      </w:pPr>
      <w:r w:rsidRPr="00795A3A">
        <w:rPr>
          <w:rFonts w:cstheme="minorHAnsi"/>
          <w:sz w:val="20"/>
          <w:szCs w:val="20"/>
        </w:rPr>
        <w:t>Für die Kommunikation mit allen Betroffenen ist zuständig: ________________________________________</w:t>
      </w:r>
    </w:p>
    <w:p w14:paraId="10F24328" w14:textId="77777777" w:rsidR="00D95655" w:rsidRPr="00795A3A" w:rsidRDefault="00D95655" w:rsidP="00D95655">
      <w:pPr>
        <w:autoSpaceDE w:val="0"/>
        <w:autoSpaceDN w:val="0"/>
        <w:adjustRightInd w:val="0"/>
        <w:spacing w:line="240" w:lineRule="auto"/>
        <w:contextualSpacing/>
        <w:jc w:val="both"/>
        <w:rPr>
          <w:rFonts w:cstheme="minorHAnsi"/>
          <w:sz w:val="20"/>
          <w:szCs w:val="20"/>
        </w:rPr>
      </w:pPr>
    </w:p>
    <w:p w14:paraId="3907167F" w14:textId="07491E19" w:rsidR="00D95655" w:rsidRPr="00795A3A" w:rsidRDefault="00D95655" w:rsidP="00D95655">
      <w:pPr>
        <w:autoSpaceDE w:val="0"/>
        <w:autoSpaceDN w:val="0"/>
        <w:adjustRightInd w:val="0"/>
        <w:spacing w:line="240" w:lineRule="auto"/>
        <w:contextualSpacing/>
        <w:jc w:val="both"/>
        <w:rPr>
          <w:rFonts w:cstheme="minorHAnsi"/>
          <w:sz w:val="20"/>
          <w:szCs w:val="20"/>
        </w:rPr>
      </w:pPr>
      <w:r w:rsidRPr="00795A3A">
        <w:rPr>
          <w:rFonts w:cstheme="minorHAnsi"/>
          <w:sz w:val="20"/>
          <w:szCs w:val="20"/>
        </w:rPr>
        <w:t>Folgender Raum wird als Quarantäneraum genutzt: _________________________________________</w:t>
      </w:r>
    </w:p>
    <w:p w14:paraId="5FF6CC1E" w14:textId="77777777" w:rsidR="00D95655" w:rsidRPr="00795A3A" w:rsidRDefault="00D95655" w:rsidP="00D95655">
      <w:pPr>
        <w:autoSpaceDE w:val="0"/>
        <w:autoSpaceDN w:val="0"/>
        <w:adjustRightInd w:val="0"/>
        <w:spacing w:line="240" w:lineRule="auto"/>
        <w:contextualSpacing/>
        <w:jc w:val="both"/>
        <w:rPr>
          <w:rFonts w:cstheme="minorHAnsi"/>
          <w:sz w:val="20"/>
          <w:szCs w:val="20"/>
        </w:rPr>
      </w:pPr>
    </w:p>
    <w:p w14:paraId="48A85D23" w14:textId="203413FE" w:rsidR="00D95655" w:rsidRPr="00795A3A" w:rsidRDefault="00D95655" w:rsidP="00D95655">
      <w:pPr>
        <w:autoSpaceDE w:val="0"/>
        <w:autoSpaceDN w:val="0"/>
        <w:adjustRightInd w:val="0"/>
        <w:spacing w:line="240" w:lineRule="auto"/>
        <w:contextualSpacing/>
        <w:jc w:val="both"/>
        <w:rPr>
          <w:rFonts w:cstheme="minorHAnsi"/>
          <w:sz w:val="20"/>
          <w:szCs w:val="20"/>
        </w:rPr>
      </w:pPr>
      <w:r w:rsidRPr="00795A3A">
        <w:rPr>
          <w:rFonts w:cstheme="minorHAnsi"/>
          <w:sz w:val="20"/>
          <w:szCs w:val="20"/>
        </w:rPr>
        <w:t>Örtliche Gesundheitsbehörde</w:t>
      </w:r>
      <w:r w:rsidRPr="00795A3A">
        <w:rPr>
          <w:rFonts w:cstheme="minorHAnsi"/>
          <w:sz w:val="20"/>
          <w:szCs w:val="20"/>
        </w:rPr>
        <w:tab/>
        <w:t>Bezeichnung: _________________________________________________</w:t>
      </w:r>
    </w:p>
    <w:p w14:paraId="5CBFCF04" w14:textId="171A4964" w:rsidR="00D95655" w:rsidRDefault="00D95655" w:rsidP="00D95655">
      <w:pPr>
        <w:autoSpaceDE w:val="0"/>
        <w:autoSpaceDN w:val="0"/>
        <w:adjustRightInd w:val="0"/>
        <w:spacing w:line="240" w:lineRule="auto"/>
        <w:contextualSpacing/>
        <w:jc w:val="both"/>
        <w:rPr>
          <w:rFonts w:cstheme="minorHAnsi"/>
          <w:sz w:val="20"/>
          <w:szCs w:val="20"/>
        </w:rPr>
      </w:pPr>
      <w:r w:rsidRPr="00795A3A">
        <w:rPr>
          <w:rFonts w:cstheme="minorHAnsi"/>
          <w:sz w:val="20"/>
          <w:szCs w:val="20"/>
        </w:rPr>
        <w:tab/>
      </w:r>
      <w:r w:rsidRPr="00795A3A">
        <w:rPr>
          <w:rFonts w:cstheme="minorHAnsi"/>
          <w:sz w:val="20"/>
          <w:szCs w:val="20"/>
        </w:rPr>
        <w:tab/>
      </w:r>
      <w:r w:rsidRPr="00795A3A">
        <w:rPr>
          <w:rFonts w:cstheme="minorHAnsi"/>
          <w:sz w:val="20"/>
          <w:szCs w:val="20"/>
        </w:rPr>
        <w:tab/>
      </w:r>
      <w:r w:rsidRPr="00795A3A">
        <w:rPr>
          <w:rFonts w:cstheme="minorHAnsi"/>
          <w:sz w:val="20"/>
          <w:szCs w:val="20"/>
        </w:rPr>
        <w:tab/>
        <w:t>Tel: ______________________________________________________</w:t>
      </w:r>
    </w:p>
    <w:p w14:paraId="791E2E0A" w14:textId="6B3F8B94" w:rsidR="00B47BD2" w:rsidRDefault="00B47BD2">
      <w:pPr>
        <w:spacing w:after="160" w:line="259" w:lineRule="auto"/>
        <w:rPr>
          <w:rFonts w:cstheme="minorHAnsi"/>
          <w:sz w:val="20"/>
          <w:szCs w:val="20"/>
        </w:rPr>
      </w:pPr>
      <w:r>
        <w:rPr>
          <w:rFonts w:cstheme="minorHAnsi"/>
          <w:sz w:val="20"/>
          <w:szCs w:val="20"/>
        </w:rPr>
        <w:br w:type="page"/>
      </w:r>
    </w:p>
    <w:p w14:paraId="7FDAACAA" w14:textId="77777777" w:rsidR="00CB01FF" w:rsidRDefault="00CB01FF" w:rsidP="005B35B2">
      <w:pPr>
        <w:autoSpaceDE w:val="0"/>
        <w:autoSpaceDN w:val="0"/>
        <w:adjustRightInd w:val="0"/>
        <w:spacing w:line="240" w:lineRule="auto"/>
        <w:contextualSpacing/>
        <w:jc w:val="both"/>
        <w:rPr>
          <w:rFonts w:cstheme="minorHAnsi"/>
          <w:sz w:val="20"/>
          <w:szCs w:val="20"/>
        </w:rPr>
      </w:pPr>
    </w:p>
    <w:p w14:paraId="15D9353D" w14:textId="775ABC84" w:rsidR="00CB01FF" w:rsidRDefault="00CB01FF" w:rsidP="005B35B2">
      <w:pPr>
        <w:autoSpaceDE w:val="0"/>
        <w:autoSpaceDN w:val="0"/>
        <w:adjustRightInd w:val="0"/>
        <w:spacing w:line="240" w:lineRule="auto"/>
        <w:contextualSpacing/>
        <w:jc w:val="both"/>
        <w:rPr>
          <w:rFonts w:cstheme="minorHAnsi"/>
          <w:b/>
          <w:sz w:val="20"/>
          <w:szCs w:val="20"/>
        </w:rPr>
      </w:pPr>
      <w:r w:rsidRPr="00EA39AD">
        <w:rPr>
          <w:rFonts w:cstheme="minorHAnsi"/>
          <w:b/>
          <w:sz w:val="20"/>
          <w:szCs w:val="20"/>
        </w:rPr>
        <w:t>Checkliste für den Verdachtsfall:</w:t>
      </w:r>
    </w:p>
    <w:p w14:paraId="77B63590" w14:textId="77777777" w:rsidR="00C751B9" w:rsidRPr="00C751B9" w:rsidRDefault="00C751B9" w:rsidP="00C751B9">
      <w:pPr>
        <w:autoSpaceDE w:val="0"/>
        <w:autoSpaceDN w:val="0"/>
        <w:adjustRightInd w:val="0"/>
        <w:spacing w:after="0" w:line="240" w:lineRule="auto"/>
        <w:jc w:val="both"/>
        <w:rPr>
          <w:rFonts w:cstheme="minorHAnsi"/>
          <w:sz w:val="20"/>
          <w:szCs w:val="20"/>
        </w:rPr>
      </w:pPr>
      <w:r>
        <w:rPr>
          <w:rFonts w:cstheme="minorHAnsi"/>
          <w:sz w:val="20"/>
          <w:szCs w:val="20"/>
        </w:rPr>
        <w:t xml:space="preserve">Diese Checkliste ist im Verdachtsfall abzuarbeiten. Es ist sinnvoll zu genau zu dokumentieren, was in den einzelnen Schritten der Checkliste unternommen wurde. </w:t>
      </w:r>
    </w:p>
    <w:p w14:paraId="6EFEFB20" w14:textId="2431BEBD" w:rsidR="00C751B9" w:rsidRPr="00C751B9" w:rsidRDefault="00C751B9" w:rsidP="005B35B2">
      <w:pPr>
        <w:autoSpaceDE w:val="0"/>
        <w:autoSpaceDN w:val="0"/>
        <w:adjustRightInd w:val="0"/>
        <w:spacing w:line="240" w:lineRule="auto"/>
        <w:contextualSpacing/>
        <w:jc w:val="both"/>
        <w:rPr>
          <w:rFonts w:cstheme="minorHAnsi"/>
          <w:sz w:val="20"/>
          <w:szCs w:val="20"/>
        </w:rPr>
      </w:pPr>
    </w:p>
    <w:tbl>
      <w:tblPr>
        <w:tblStyle w:val="Tabellenraster"/>
        <w:tblW w:w="0" w:type="auto"/>
        <w:tblInd w:w="0" w:type="dxa"/>
        <w:tblLook w:val="04A0" w:firstRow="1" w:lastRow="0" w:firstColumn="1" w:lastColumn="0" w:noHBand="0" w:noVBand="1"/>
      </w:tblPr>
      <w:tblGrid>
        <w:gridCol w:w="6516"/>
        <w:gridCol w:w="1276"/>
        <w:gridCol w:w="1270"/>
      </w:tblGrid>
      <w:tr w:rsidR="00D95655" w14:paraId="65E9DE55" w14:textId="77777777" w:rsidTr="00D95655">
        <w:tc>
          <w:tcPr>
            <w:tcW w:w="6516" w:type="dxa"/>
            <w:tcBorders>
              <w:top w:val="single" w:sz="4" w:space="0" w:color="auto"/>
              <w:left w:val="single" w:sz="4" w:space="0" w:color="auto"/>
              <w:bottom w:val="single" w:sz="4" w:space="0" w:color="auto"/>
              <w:right w:val="single" w:sz="4" w:space="0" w:color="auto"/>
            </w:tcBorders>
            <w:hideMark/>
          </w:tcPr>
          <w:p w14:paraId="2044C8AC" w14:textId="1B9501F2" w:rsidR="00D95655" w:rsidRDefault="00D95655" w:rsidP="00360682">
            <w:pPr>
              <w:autoSpaceDE w:val="0"/>
              <w:autoSpaceDN w:val="0"/>
              <w:adjustRightInd w:val="0"/>
              <w:spacing w:after="255" w:line="240" w:lineRule="auto"/>
              <w:contextualSpacing/>
              <w:jc w:val="both"/>
              <w:rPr>
                <w:rFonts w:cstheme="minorHAnsi"/>
                <w:b/>
                <w:bCs/>
                <w:sz w:val="20"/>
                <w:szCs w:val="20"/>
              </w:rPr>
            </w:pPr>
            <w:r>
              <w:rPr>
                <w:rFonts w:cstheme="minorHAnsi"/>
                <w:b/>
                <w:bCs/>
                <w:sz w:val="20"/>
                <w:szCs w:val="20"/>
              </w:rPr>
              <w:t>Folgende Maßnahmen wurden ergriffen:</w:t>
            </w:r>
          </w:p>
        </w:tc>
        <w:tc>
          <w:tcPr>
            <w:tcW w:w="1276" w:type="dxa"/>
            <w:tcBorders>
              <w:top w:val="single" w:sz="4" w:space="0" w:color="auto"/>
              <w:left w:val="single" w:sz="4" w:space="0" w:color="auto"/>
              <w:bottom w:val="single" w:sz="4" w:space="0" w:color="auto"/>
              <w:right w:val="single" w:sz="4" w:space="0" w:color="auto"/>
            </w:tcBorders>
            <w:hideMark/>
          </w:tcPr>
          <w:p w14:paraId="09D32111" w14:textId="64E91581" w:rsidR="00D95655" w:rsidRDefault="00D95655" w:rsidP="00360682">
            <w:pPr>
              <w:autoSpaceDE w:val="0"/>
              <w:autoSpaceDN w:val="0"/>
              <w:adjustRightInd w:val="0"/>
              <w:spacing w:after="255" w:line="240" w:lineRule="auto"/>
              <w:contextualSpacing/>
              <w:jc w:val="both"/>
              <w:rPr>
                <w:rFonts w:cstheme="minorHAnsi"/>
                <w:sz w:val="20"/>
                <w:szCs w:val="20"/>
              </w:rPr>
            </w:pPr>
            <w:r>
              <w:rPr>
                <w:rFonts w:cstheme="minorHAnsi"/>
                <w:sz w:val="20"/>
                <w:szCs w:val="20"/>
              </w:rPr>
              <w:t>Datum, Zeit</w:t>
            </w:r>
          </w:p>
        </w:tc>
        <w:tc>
          <w:tcPr>
            <w:tcW w:w="1270" w:type="dxa"/>
            <w:tcBorders>
              <w:top w:val="single" w:sz="4" w:space="0" w:color="auto"/>
              <w:left w:val="single" w:sz="4" w:space="0" w:color="auto"/>
              <w:bottom w:val="single" w:sz="4" w:space="0" w:color="auto"/>
              <w:right w:val="single" w:sz="4" w:space="0" w:color="auto"/>
            </w:tcBorders>
            <w:hideMark/>
          </w:tcPr>
          <w:p w14:paraId="03A82D98" w14:textId="77777777" w:rsidR="00D95655" w:rsidRDefault="00D95655" w:rsidP="00360682">
            <w:pPr>
              <w:autoSpaceDE w:val="0"/>
              <w:autoSpaceDN w:val="0"/>
              <w:adjustRightInd w:val="0"/>
              <w:spacing w:after="255" w:line="240" w:lineRule="auto"/>
              <w:contextualSpacing/>
              <w:jc w:val="both"/>
              <w:rPr>
                <w:rFonts w:cstheme="minorHAnsi"/>
                <w:sz w:val="20"/>
                <w:szCs w:val="20"/>
              </w:rPr>
            </w:pPr>
            <w:r>
              <w:rPr>
                <w:rFonts w:cstheme="minorHAnsi"/>
                <w:sz w:val="20"/>
                <w:szCs w:val="20"/>
              </w:rPr>
              <w:t>Erledigt von</w:t>
            </w:r>
          </w:p>
        </w:tc>
      </w:tr>
      <w:tr w:rsidR="00D95655" w14:paraId="34D7A4F1" w14:textId="77777777" w:rsidTr="00D95655">
        <w:tc>
          <w:tcPr>
            <w:tcW w:w="6516" w:type="dxa"/>
            <w:tcBorders>
              <w:top w:val="single" w:sz="4" w:space="0" w:color="auto"/>
              <w:left w:val="single" w:sz="4" w:space="0" w:color="auto"/>
              <w:bottom w:val="single" w:sz="4" w:space="0" w:color="auto"/>
              <w:right w:val="single" w:sz="4" w:space="0" w:color="auto"/>
            </w:tcBorders>
          </w:tcPr>
          <w:p w14:paraId="3ABAC15A" w14:textId="293CA889" w:rsidR="00D95655" w:rsidRDefault="00D95655" w:rsidP="00360682">
            <w:pPr>
              <w:autoSpaceDE w:val="0"/>
              <w:autoSpaceDN w:val="0"/>
              <w:adjustRightInd w:val="0"/>
              <w:spacing w:after="255" w:line="240" w:lineRule="auto"/>
              <w:contextualSpacing/>
              <w:jc w:val="both"/>
              <w:rPr>
                <w:rFonts w:cstheme="minorHAnsi"/>
                <w:sz w:val="20"/>
                <w:szCs w:val="20"/>
              </w:rPr>
            </w:pPr>
            <w:r>
              <w:rPr>
                <w:rFonts w:cstheme="minorHAnsi"/>
                <w:sz w:val="20"/>
                <w:szCs w:val="20"/>
              </w:rPr>
              <w:t>Die betreffende Person wurde umgehend im Quarantäneraum untergebracht</w:t>
            </w:r>
            <w:r>
              <w:rPr>
                <w:rStyle w:val="Funotenzeichen"/>
                <w:rFonts w:cstheme="minorHAnsi"/>
                <w:sz w:val="20"/>
                <w:szCs w:val="20"/>
              </w:rPr>
              <w:footnoteReference w:id="4"/>
            </w:r>
          </w:p>
        </w:tc>
        <w:tc>
          <w:tcPr>
            <w:tcW w:w="1276" w:type="dxa"/>
            <w:tcBorders>
              <w:top w:val="single" w:sz="4" w:space="0" w:color="auto"/>
              <w:left w:val="single" w:sz="4" w:space="0" w:color="auto"/>
              <w:bottom w:val="single" w:sz="4" w:space="0" w:color="auto"/>
              <w:right w:val="single" w:sz="4" w:space="0" w:color="auto"/>
            </w:tcBorders>
          </w:tcPr>
          <w:p w14:paraId="299875EF"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8F11C4D"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r>
      <w:tr w:rsidR="00D95655" w14:paraId="2C00C583" w14:textId="77777777" w:rsidTr="00D95655">
        <w:tc>
          <w:tcPr>
            <w:tcW w:w="6516" w:type="dxa"/>
            <w:tcBorders>
              <w:top w:val="single" w:sz="4" w:space="0" w:color="auto"/>
              <w:left w:val="single" w:sz="4" w:space="0" w:color="auto"/>
              <w:bottom w:val="single" w:sz="4" w:space="0" w:color="auto"/>
              <w:right w:val="single" w:sz="4" w:space="0" w:color="auto"/>
            </w:tcBorders>
          </w:tcPr>
          <w:p w14:paraId="1292EA1C" w14:textId="75F87937" w:rsidR="00D95655" w:rsidRDefault="00D95655" w:rsidP="00360682">
            <w:pPr>
              <w:autoSpaceDE w:val="0"/>
              <w:autoSpaceDN w:val="0"/>
              <w:adjustRightInd w:val="0"/>
              <w:spacing w:after="255" w:line="240" w:lineRule="auto"/>
              <w:contextualSpacing/>
              <w:jc w:val="both"/>
              <w:rPr>
                <w:rFonts w:cstheme="minorHAnsi"/>
                <w:sz w:val="20"/>
                <w:szCs w:val="20"/>
              </w:rPr>
            </w:pPr>
            <w:r>
              <w:rPr>
                <w:rFonts w:cstheme="minorHAnsi"/>
                <w:sz w:val="20"/>
                <w:szCs w:val="20"/>
              </w:rPr>
              <w:t>Erziehungsberechtigte des/der Erkrankten wurden informiert</w:t>
            </w:r>
            <w:r>
              <w:rPr>
                <w:rStyle w:val="Funotenzeichen"/>
                <w:rFonts w:cstheme="minorHAnsi"/>
                <w:sz w:val="20"/>
                <w:szCs w:val="20"/>
              </w:rPr>
              <w:footnoteReference w:id="5"/>
            </w:r>
          </w:p>
        </w:tc>
        <w:tc>
          <w:tcPr>
            <w:tcW w:w="1276" w:type="dxa"/>
            <w:tcBorders>
              <w:top w:val="single" w:sz="4" w:space="0" w:color="auto"/>
              <w:left w:val="single" w:sz="4" w:space="0" w:color="auto"/>
              <w:bottom w:val="single" w:sz="4" w:space="0" w:color="auto"/>
              <w:right w:val="single" w:sz="4" w:space="0" w:color="auto"/>
            </w:tcBorders>
          </w:tcPr>
          <w:p w14:paraId="292BEADF"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4DE376B"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r>
      <w:tr w:rsidR="00D95655" w14:paraId="4BA873B7" w14:textId="77777777" w:rsidTr="00D95655">
        <w:tc>
          <w:tcPr>
            <w:tcW w:w="6516" w:type="dxa"/>
            <w:tcBorders>
              <w:top w:val="single" w:sz="4" w:space="0" w:color="auto"/>
              <w:left w:val="single" w:sz="4" w:space="0" w:color="auto"/>
              <w:bottom w:val="single" w:sz="4" w:space="0" w:color="auto"/>
              <w:right w:val="single" w:sz="4" w:space="0" w:color="auto"/>
            </w:tcBorders>
          </w:tcPr>
          <w:p w14:paraId="5C246416" w14:textId="584F264B" w:rsidR="00D95655" w:rsidRDefault="00D95655" w:rsidP="00360682">
            <w:pPr>
              <w:autoSpaceDE w:val="0"/>
              <w:autoSpaceDN w:val="0"/>
              <w:adjustRightInd w:val="0"/>
              <w:spacing w:after="255" w:line="240" w:lineRule="auto"/>
              <w:contextualSpacing/>
              <w:jc w:val="both"/>
              <w:rPr>
                <w:rFonts w:cstheme="minorHAnsi"/>
                <w:sz w:val="20"/>
                <w:szCs w:val="20"/>
              </w:rPr>
            </w:pPr>
            <w:r>
              <w:rPr>
                <w:rFonts w:cstheme="minorHAnsi"/>
                <w:sz w:val="20"/>
                <w:szCs w:val="20"/>
              </w:rPr>
              <w:t>1450 wurde angerufen und deren Vorgaben Folge geleistet</w:t>
            </w:r>
          </w:p>
        </w:tc>
        <w:tc>
          <w:tcPr>
            <w:tcW w:w="1276" w:type="dxa"/>
            <w:tcBorders>
              <w:top w:val="single" w:sz="4" w:space="0" w:color="auto"/>
              <w:left w:val="single" w:sz="4" w:space="0" w:color="auto"/>
              <w:bottom w:val="single" w:sz="4" w:space="0" w:color="auto"/>
              <w:right w:val="single" w:sz="4" w:space="0" w:color="auto"/>
            </w:tcBorders>
          </w:tcPr>
          <w:p w14:paraId="7B208EA8"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2B0DCE1A"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r>
      <w:tr w:rsidR="00EA39AD" w14:paraId="09CDC12C" w14:textId="77777777" w:rsidTr="00D95655">
        <w:tc>
          <w:tcPr>
            <w:tcW w:w="6516" w:type="dxa"/>
            <w:tcBorders>
              <w:top w:val="single" w:sz="4" w:space="0" w:color="auto"/>
              <w:left w:val="single" w:sz="4" w:space="0" w:color="auto"/>
              <w:bottom w:val="single" w:sz="4" w:space="0" w:color="auto"/>
              <w:right w:val="single" w:sz="4" w:space="0" w:color="auto"/>
            </w:tcBorders>
          </w:tcPr>
          <w:p w14:paraId="560AA6BE" w14:textId="55E69346" w:rsidR="00EA39AD" w:rsidRDefault="00EA39AD" w:rsidP="00360682">
            <w:pPr>
              <w:autoSpaceDE w:val="0"/>
              <w:autoSpaceDN w:val="0"/>
              <w:adjustRightInd w:val="0"/>
              <w:spacing w:after="255" w:line="240" w:lineRule="auto"/>
              <w:contextualSpacing/>
              <w:jc w:val="both"/>
              <w:rPr>
                <w:rFonts w:cstheme="minorHAnsi"/>
                <w:sz w:val="20"/>
                <w:szCs w:val="20"/>
              </w:rPr>
            </w:pPr>
            <w:r>
              <w:rPr>
                <w:rFonts w:cstheme="minorHAnsi"/>
                <w:sz w:val="20"/>
                <w:szCs w:val="20"/>
              </w:rPr>
              <w:t>Es wurde dokumentiert, welche Personen welche Art von Kontakt zu der betroffenen Person hatten</w:t>
            </w:r>
          </w:p>
        </w:tc>
        <w:tc>
          <w:tcPr>
            <w:tcW w:w="1276" w:type="dxa"/>
            <w:tcBorders>
              <w:top w:val="single" w:sz="4" w:space="0" w:color="auto"/>
              <w:left w:val="single" w:sz="4" w:space="0" w:color="auto"/>
              <w:bottom w:val="single" w:sz="4" w:space="0" w:color="auto"/>
              <w:right w:val="single" w:sz="4" w:space="0" w:color="auto"/>
            </w:tcBorders>
          </w:tcPr>
          <w:p w14:paraId="71AB98D8" w14:textId="77777777" w:rsidR="00EA39AD" w:rsidRDefault="00EA39AD"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F137DCB" w14:textId="77777777" w:rsidR="00EA39AD" w:rsidRDefault="00EA39AD" w:rsidP="00360682">
            <w:pPr>
              <w:autoSpaceDE w:val="0"/>
              <w:autoSpaceDN w:val="0"/>
              <w:adjustRightInd w:val="0"/>
              <w:spacing w:after="255" w:line="240" w:lineRule="auto"/>
              <w:contextualSpacing/>
              <w:jc w:val="both"/>
              <w:rPr>
                <w:rFonts w:cstheme="minorHAnsi"/>
                <w:sz w:val="20"/>
                <w:szCs w:val="20"/>
              </w:rPr>
            </w:pPr>
          </w:p>
        </w:tc>
      </w:tr>
      <w:tr w:rsidR="00EA39AD" w14:paraId="5B419063" w14:textId="77777777" w:rsidTr="00D95655">
        <w:tc>
          <w:tcPr>
            <w:tcW w:w="6516" w:type="dxa"/>
            <w:tcBorders>
              <w:top w:val="single" w:sz="4" w:space="0" w:color="auto"/>
              <w:left w:val="single" w:sz="4" w:space="0" w:color="auto"/>
              <w:bottom w:val="single" w:sz="4" w:space="0" w:color="auto"/>
              <w:right w:val="single" w:sz="4" w:space="0" w:color="auto"/>
            </w:tcBorders>
          </w:tcPr>
          <w:p w14:paraId="674CA812" w14:textId="187EB751" w:rsidR="00EA39AD" w:rsidRDefault="00EA39AD" w:rsidP="00360682">
            <w:pPr>
              <w:autoSpaceDE w:val="0"/>
              <w:autoSpaceDN w:val="0"/>
              <w:adjustRightInd w:val="0"/>
              <w:spacing w:after="255" w:line="240" w:lineRule="auto"/>
              <w:contextualSpacing/>
              <w:jc w:val="both"/>
              <w:rPr>
                <w:rFonts w:cstheme="minorHAnsi"/>
                <w:sz w:val="20"/>
                <w:szCs w:val="20"/>
              </w:rPr>
            </w:pPr>
            <w:r>
              <w:rPr>
                <w:rFonts w:cstheme="minorHAnsi"/>
                <w:sz w:val="20"/>
                <w:szCs w:val="20"/>
              </w:rPr>
              <w:t>Gegenstände, mit denen die betroffene Person in Berührung gekommen ist, wurden desinfiziert</w:t>
            </w:r>
          </w:p>
        </w:tc>
        <w:tc>
          <w:tcPr>
            <w:tcW w:w="1276" w:type="dxa"/>
            <w:tcBorders>
              <w:top w:val="single" w:sz="4" w:space="0" w:color="auto"/>
              <w:left w:val="single" w:sz="4" w:space="0" w:color="auto"/>
              <w:bottom w:val="single" w:sz="4" w:space="0" w:color="auto"/>
              <w:right w:val="single" w:sz="4" w:space="0" w:color="auto"/>
            </w:tcBorders>
          </w:tcPr>
          <w:p w14:paraId="02D8A338" w14:textId="77777777" w:rsidR="00EA39AD" w:rsidRDefault="00EA39AD"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BFA454E" w14:textId="77777777" w:rsidR="00EA39AD" w:rsidRDefault="00EA39AD" w:rsidP="00360682">
            <w:pPr>
              <w:autoSpaceDE w:val="0"/>
              <w:autoSpaceDN w:val="0"/>
              <w:adjustRightInd w:val="0"/>
              <w:spacing w:after="255" w:line="240" w:lineRule="auto"/>
              <w:contextualSpacing/>
              <w:jc w:val="both"/>
              <w:rPr>
                <w:rFonts w:cstheme="minorHAnsi"/>
                <w:sz w:val="20"/>
                <w:szCs w:val="20"/>
              </w:rPr>
            </w:pPr>
          </w:p>
        </w:tc>
      </w:tr>
      <w:tr w:rsidR="00D95655" w14:paraId="194FBC57" w14:textId="77777777" w:rsidTr="00D95655">
        <w:tc>
          <w:tcPr>
            <w:tcW w:w="6516" w:type="dxa"/>
            <w:tcBorders>
              <w:top w:val="single" w:sz="4" w:space="0" w:color="auto"/>
              <w:left w:val="single" w:sz="4" w:space="0" w:color="auto"/>
              <w:bottom w:val="single" w:sz="4" w:space="0" w:color="auto"/>
              <w:right w:val="single" w:sz="4" w:space="0" w:color="auto"/>
            </w:tcBorders>
            <w:hideMark/>
          </w:tcPr>
          <w:p w14:paraId="5F31A72D" w14:textId="77777777" w:rsidR="00D95655" w:rsidRDefault="00D95655" w:rsidP="00360682">
            <w:pPr>
              <w:autoSpaceDE w:val="0"/>
              <w:autoSpaceDN w:val="0"/>
              <w:adjustRightInd w:val="0"/>
              <w:spacing w:after="255" w:line="240" w:lineRule="auto"/>
              <w:contextualSpacing/>
              <w:jc w:val="both"/>
              <w:rPr>
                <w:rFonts w:cstheme="minorHAnsi"/>
                <w:sz w:val="20"/>
                <w:szCs w:val="20"/>
              </w:rPr>
            </w:pPr>
            <w:r>
              <w:rPr>
                <w:rFonts w:cstheme="minorHAnsi"/>
                <w:sz w:val="20"/>
                <w:szCs w:val="20"/>
              </w:rPr>
              <w:t>Wenn weitere Kinder möglicherweise betroffen sind und damit nicht normal abreisen oder evtl. von den Eltern abgeholt werden müssen, wurden auch deren Eltern frühzeitig informiert. – nach Absprache mit &amp; Risikoeinschätzung durch Gesundheitsbehörden</w:t>
            </w:r>
          </w:p>
        </w:tc>
        <w:tc>
          <w:tcPr>
            <w:tcW w:w="1276" w:type="dxa"/>
            <w:tcBorders>
              <w:top w:val="single" w:sz="4" w:space="0" w:color="auto"/>
              <w:left w:val="single" w:sz="4" w:space="0" w:color="auto"/>
              <w:bottom w:val="single" w:sz="4" w:space="0" w:color="auto"/>
              <w:right w:val="single" w:sz="4" w:space="0" w:color="auto"/>
            </w:tcBorders>
          </w:tcPr>
          <w:p w14:paraId="0EE755D9"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5BD519E8"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r>
      <w:tr w:rsidR="00D95655" w14:paraId="661E7E64" w14:textId="77777777" w:rsidTr="00D95655">
        <w:tc>
          <w:tcPr>
            <w:tcW w:w="6516" w:type="dxa"/>
            <w:tcBorders>
              <w:top w:val="single" w:sz="4" w:space="0" w:color="auto"/>
              <w:left w:val="single" w:sz="4" w:space="0" w:color="auto"/>
              <w:bottom w:val="single" w:sz="4" w:space="0" w:color="auto"/>
              <w:right w:val="single" w:sz="4" w:space="0" w:color="auto"/>
            </w:tcBorders>
            <w:hideMark/>
          </w:tcPr>
          <w:p w14:paraId="22F90E07" w14:textId="77777777" w:rsidR="00D95655" w:rsidRDefault="00D95655" w:rsidP="00360682">
            <w:pPr>
              <w:autoSpaceDE w:val="0"/>
              <w:autoSpaceDN w:val="0"/>
              <w:adjustRightInd w:val="0"/>
              <w:spacing w:after="255" w:line="240" w:lineRule="auto"/>
              <w:contextualSpacing/>
              <w:jc w:val="both"/>
              <w:rPr>
                <w:rFonts w:cstheme="minorHAnsi"/>
                <w:sz w:val="20"/>
                <w:szCs w:val="20"/>
              </w:rPr>
            </w:pPr>
            <w:r>
              <w:rPr>
                <w:rFonts w:cstheme="minorHAnsi"/>
                <w:sz w:val="20"/>
                <w:szCs w:val="20"/>
              </w:rPr>
              <w:t>Bei einer bestätigten Erkrankung wurden die Eltern aller Kinder derselben Gruppe informiert.</w:t>
            </w:r>
          </w:p>
        </w:tc>
        <w:tc>
          <w:tcPr>
            <w:tcW w:w="1276" w:type="dxa"/>
            <w:tcBorders>
              <w:top w:val="single" w:sz="4" w:space="0" w:color="auto"/>
              <w:left w:val="single" w:sz="4" w:space="0" w:color="auto"/>
              <w:bottom w:val="single" w:sz="4" w:space="0" w:color="auto"/>
              <w:right w:val="single" w:sz="4" w:space="0" w:color="auto"/>
            </w:tcBorders>
          </w:tcPr>
          <w:p w14:paraId="479BF3C4"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4E37C25"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r>
      <w:tr w:rsidR="00D95655" w14:paraId="53B5FC0D" w14:textId="77777777" w:rsidTr="00D95655">
        <w:tc>
          <w:tcPr>
            <w:tcW w:w="6516" w:type="dxa"/>
            <w:tcBorders>
              <w:top w:val="single" w:sz="4" w:space="0" w:color="auto"/>
              <w:left w:val="single" w:sz="4" w:space="0" w:color="auto"/>
              <w:bottom w:val="single" w:sz="4" w:space="0" w:color="auto"/>
              <w:right w:val="single" w:sz="4" w:space="0" w:color="auto"/>
            </w:tcBorders>
            <w:hideMark/>
          </w:tcPr>
          <w:p w14:paraId="3AE3B232" w14:textId="1861549E" w:rsidR="00D95655" w:rsidRDefault="00D95655" w:rsidP="00B551A0">
            <w:pPr>
              <w:autoSpaceDE w:val="0"/>
              <w:autoSpaceDN w:val="0"/>
              <w:adjustRightInd w:val="0"/>
              <w:spacing w:after="255" w:line="240" w:lineRule="auto"/>
              <w:contextualSpacing/>
              <w:jc w:val="both"/>
              <w:rPr>
                <w:rFonts w:cstheme="minorHAnsi"/>
                <w:sz w:val="20"/>
                <w:szCs w:val="20"/>
              </w:rPr>
            </w:pPr>
            <w:r>
              <w:rPr>
                <w:rFonts w:cstheme="minorHAnsi"/>
                <w:sz w:val="20"/>
                <w:szCs w:val="20"/>
              </w:rPr>
              <w:t xml:space="preserve">Bei einer bestätigten Erkrankung wurden zur </w:t>
            </w:r>
            <w:r w:rsidR="00B551A0">
              <w:rPr>
                <w:rFonts w:cstheme="minorHAnsi"/>
                <w:sz w:val="20"/>
                <w:szCs w:val="20"/>
              </w:rPr>
              <w:t xml:space="preserve">Info auch die EJ-Gliederung </w:t>
            </w:r>
            <w:r>
              <w:rPr>
                <w:rFonts w:cstheme="minorHAnsi"/>
                <w:sz w:val="20"/>
                <w:szCs w:val="20"/>
              </w:rPr>
              <w:t>informiert.</w:t>
            </w:r>
          </w:p>
        </w:tc>
        <w:tc>
          <w:tcPr>
            <w:tcW w:w="1276" w:type="dxa"/>
            <w:tcBorders>
              <w:top w:val="single" w:sz="4" w:space="0" w:color="auto"/>
              <w:left w:val="single" w:sz="4" w:space="0" w:color="auto"/>
              <w:bottom w:val="single" w:sz="4" w:space="0" w:color="auto"/>
              <w:right w:val="single" w:sz="4" w:space="0" w:color="auto"/>
            </w:tcBorders>
          </w:tcPr>
          <w:p w14:paraId="4C380945"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1CC8857E"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r>
      <w:tr w:rsidR="00EA39AD" w14:paraId="48463D3C" w14:textId="77777777" w:rsidTr="00D95655">
        <w:tc>
          <w:tcPr>
            <w:tcW w:w="6516" w:type="dxa"/>
            <w:tcBorders>
              <w:top w:val="single" w:sz="4" w:space="0" w:color="auto"/>
              <w:left w:val="single" w:sz="4" w:space="0" w:color="auto"/>
              <w:bottom w:val="single" w:sz="4" w:space="0" w:color="auto"/>
              <w:right w:val="single" w:sz="4" w:space="0" w:color="auto"/>
            </w:tcBorders>
          </w:tcPr>
          <w:p w14:paraId="73C72C03" w14:textId="504B647C" w:rsidR="00EA39AD" w:rsidRDefault="00EA39AD" w:rsidP="00360682">
            <w:pPr>
              <w:autoSpaceDE w:val="0"/>
              <w:autoSpaceDN w:val="0"/>
              <w:adjustRightInd w:val="0"/>
              <w:spacing w:after="255" w:line="240" w:lineRule="auto"/>
              <w:contextualSpacing/>
              <w:jc w:val="both"/>
              <w:rPr>
                <w:rFonts w:cstheme="minorHAnsi"/>
                <w:sz w:val="20"/>
                <w:szCs w:val="20"/>
              </w:rPr>
            </w:pPr>
            <w:r>
              <w:rPr>
                <w:rFonts w:cstheme="minorHAnsi"/>
                <w:sz w:val="20"/>
                <w:szCs w:val="20"/>
              </w:rPr>
              <w:t>Bei einer bestätigten Erkrankung wurden die</w:t>
            </w:r>
            <w:r w:rsidRPr="00EA39AD">
              <w:rPr>
                <w:rFonts w:cstheme="minorHAnsi"/>
                <w:sz w:val="20"/>
                <w:szCs w:val="20"/>
              </w:rPr>
              <w:t xml:space="preserve"> Maßnahmen entsprechend den Anweisungen der örtlich zuständigen Gesundheitsbehörde</w:t>
            </w:r>
            <w:r>
              <w:rPr>
                <w:rFonts w:cstheme="minorHAnsi"/>
                <w:sz w:val="20"/>
                <w:szCs w:val="20"/>
              </w:rPr>
              <w:t xml:space="preserve"> durchgeführt</w:t>
            </w:r>
            <w:r w:rsidR="00C751B9">
              <w:rPr>
                <w:rFonts w:cstheme="minorHAns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AF068A0" w14:textId="77777777" w:rsidR="00EA39AD" w:rsidRDefault="00EA39AD"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3EA8D94" w14:textId="77777777" w:rsidR="00EA39AD" w:rsidRDefault="00EA39AD" w:rsidP="00360682">
            <w:pPr>
              <w:autoSpaceDE w:val="0"/>
              <w:autoSpaceDN w:val="0"/>
              <w:adjustRightInd w:val="0"/>
              <w:spacing w:after="255" w:line="240" w:lineRule="auto"/>
              <w:contextualSpacing/>
              <w:jc w:val="both"/>
              <w:rPr>
                <w:rFonts w:cstheme="minorHAnsi"/>
                <w:sz w:val="20"/>
                <w:szCs w:val="20"/>
              </w:rPr>
            </w:pPr>
          </w:p>
        </w:tc>
      </w:tr>
      <w:tr w:rsidR="00D95655" w14:paraId="3E6DF34F" w14:textId="77777777" w:rsidTr="00D95655">
        <w:tc>
          <w:tcPr>
            <w:tcW w:w="9062" w:type="dxa"/>
            <w:gridSpan w:val="3"/>
            <w:tcBorders>
              <w:top w:val="single" w:sz="4" w:space="0" w:color="auto"/>
              <w:left w:val="single" w:sz="4" w:space="0" w:color="auto"/>
              <w:bottom w:val="single" w:sz="4" w:space="0" w:color="auto"/>
              <w:right w:val="single" w:sz="4" w:space="0" w:color="auto"/>
            </w:tcBorders>
          </w:tcPr>
          <w:p w14:paraId="0793714B"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r>
      <w:tr w:rsidR="00D95655" w14:paraId="184DD954" w14:textId="77777777" w:rsidTr="00D95655">
        <w:tc>
          <w:tcPr>
            <w:tcW w:w="9062" w:type="dxa"/>
            <w:gridSpan w:val="3"/>
            <w:tcBorders>
              <w:top w:val="single" w:sz="4" w:space="0" w:color="auto"/>
              <w:left w:val="single" w:sz="4" w:space="0" w:color="auto"/>
              <w:bottom w:val="single" w:sz="4" w:space="0" w:color="auto"/>
              <w:right w:val="single" w:sz="4" w:space="0" w:color="auto"/>
            </w:tcBorders>
            <w:hideMark/>
          </w:tcPr>
          <w:p w14:paraId="1B1BE5DC" w14:textId="49AF36A1" w:rsidR="00D95655" w:rsidRDefault="00D95655" w:rsidP="00360682">
            <w:pPr>
              <w:autoSpaceDE w:val="0"/>
              <w:autoSpaceDN w:val="0"/>
              <w:adjustRightInd w:val="0"/>
              <w:spacing w:after="255" w:line="240" w:lineRule="auto"/>
              <w:contextualSpacing/>
              <w:jc w:val="both"/>
              <w:rPr>
                <w:rFonts w:cstheme="minorHAnsi"/>
                <w:b/>
                <w:bCs/>
                <w:sz w:val="20"/>
                <w:szCs w:val="20"/>
              </w:rPr>
            </w:pPr>
            <w:r>
              <w:rPr>
                <w:rFonts w:cstheme="minorHAnsi"/>
                <w:b/>
                <w:bCs/>
                <w:sz w:val="20"/>
                <w:szCs w:val="20"/>
              </w:rPr>
              <w:t>Folgende Daten wurden auf Anweisung der Gesundheitsbehörden an diese weitergegeben:</w:t>
            </w:r>
            <w:r w:rsidR="00EA39AD">
              <w:rPr>
                <w:rStyle w:val="Funotenzeichen"/>
                <w:rFonts w:cstheme="minorHAnsi"/>
                <w:b/>
                <w:bCs/>
                <w:sz w:val="20"/>
                <w:szCs w:val="20"/>
              </w:rPr>
              <w:footnoteReference w:id="6"/>
            </w:r>
          </w:p>
        </w:tc>
      </w:tr>
      <w:tr w:rsidR="00D95655" w14:paraId="263F3046" w14:textId="77777777" w:rsidTr="00D95655">
        <w:tc>
          <w:tcPr>
            <w:tcW w:w="6516" w:type="dxa"/>
            <w:tcBorders>
              <w:top w:val="single" w:sz="4" w:space="0" w:color="auto"/>
              <w:left w:val="single" w:sz="4" w:space="0" w:color="auto"/>
              <w:bottom w:val="single" w:sz="4" w:space="0" w:color="auto"/>
              <w:right w:val="single" w:sz="4" w:space="0" w:color="auto"/>
            </w:tcBorders>
          </w:tcPr>
          <w:p w14:paraId="2B80F172"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BB6148"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0B8FC9D9"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r>
      <w:tr w:rsidR="00D95655" w14:paraId="3C1E417F" w14:textId="77777777" w:rsidTr="00D95655">
        <w:tc>
          <w:tcPr>
            <w:tcW w:w="6516" w:type="dxa"/>
            <w:tcBorders>
              <w:top w:val="single" w:sz="4" w:space="0" w:color="auto"/>
              <w:left w:val="single" w:sz="4" w:space="0" w:color="auto"/>
              <w:bottom w:val="single" w:sz="4" w:space="0" w:color="auto"/>
              <w:right w:val="single" w:sz="4" w:space="0" w:color="auto"/>
            </w:tcBorders>
          </w:tcPr>
          <w:p w14:paraId="62D409ED"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8DA2DC"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03ADC2FE"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r>
      <w:tr w:rsidR="00D95655" w14:paraId="05739AF9" w14:textId="77777777" w:rsidTr="00D95655">
        <w:tc>
          <w:tcPr>
            <w:tcW w:w="6516" w:type="dxa"/>
            <w:tcBorders>
              <w:top w:val="single" w:sz="4" w:space="0" w:color="auto"/>
              <w:left w:val="single" w:sz="4" w:space="0" w:color="auto"/>
              <w:bottom w:val="single" w:sz="4" w:space="0" w:color="auto"/>
              <w:right w:val="single" w:sz="4" w:space="0" w:color="auto"/>
            </w:tcBorders>
          </w:tcPr>
          <w:p w14:paraId="392A7728"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2A1A91"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349E8C5" w14:textId="77777777" w:rsidR="00D95655" w:rsidRDefault="00D95655" w:rsidP="00360682">
            <w:pPr>
              <w:autoSpaceDE w:val="0"/>
              <w:autoSpaceDN w:val="0"/>
              <w:adjustRightInd w:val="0"/>
              <w:spacing w:after="255" w:line="240" w:lineRule="auto"/>
              <w:contextualSpacing/>
              <w:jc w:val="both"/>
              <w:rPr>
                <w:rFonts w:cstheme="minorHAnsi"/>
                <w:sz w:val="20"/>
                <w:szCs w:val="20"/>
              </w:rPr>
            </w:pPr>
          </w:p>
        </w:tc>
      </w:tr>
    </w:tbl>
    <w:p w14:paraId="2A41E393" w14:textId="77777777" w:rsidR="00D95655" w:rsidRPr="00C751B9" w:rsidRDefault="00D95655" w:rsidP="004A42EA">
      <w:pPr>
        <w:autoSpaceDE w:val="0"/>
        <w:autoSpaceDN w:val="0"/>
        <w:adjustRightInd w:val="0"/>
        <w:spacing w:line="240" w:lineRule="auto"/>
        <w:contextualSpacing/>
        <w:jc w:val="both"/>
        <w:rPr>
          <w:rFonts w:cstheme="minorHAnsi"/>
          <w:sz w:val="8"/>
          <w:szCs w:val="8"/>
        </w:rPr>
      </w:pPr>
    </w:p>
    <w:sectPr w:rsidR="00D95655" w:rsidRPr="00C751B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1143" w14:textId="77777777" w:rsidR="002F79A9" w:rsidRDefault="002F79A9" w:rsidP="00CB01FF">
      <w:pPr>
        <w:spacing w:after="0" w:line="240" w:lineRule="auto"/>
      </w:pPr>
      <w:r>
        <w:separator/>
      </w:r>
    </w:p>
  </w:endnote>
  <w:endnote w:type="continuationSeparator" w:id="0">
    <w:p w14:paraId="3597DD2D" w14:textId="77777777" w:rsidR="002F79A9" w:rsidRDefault="002F79A9" w:rsidP="00CB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ndozaRomanStd-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59400941"/>
      <w:docPartObj>
        <w:docPartGallery w:val="Page Numbers (Bottom of Page)"/>
        <w:docPartUnique/>
      </w:docPartObj>
    </w:sdtPr>
    <w:sdtEndPr/>
    <w:sdtContent>
      <w:p w14:paraId="02D62A74" w14:textId="7E0CA19D" w:rsidR="008309A5" w:rsidRPr="008309A5" w:rsidRDefault="008309A5">
        <w:pPr>
          <w:pStyle w:val="Fuzeile"/>
          <w:jc w:val="right"/>
          <w:rPr>
            <w:sz w:val="20"/>
          </w:rPr>
        </w:pPr>
        <w:r w:rsidRPr="008309A5">
          <w:rPr>
            <w:sz w:val="20"/>
          </w:rPr>
          <w:fldChar w:fldCharType="begin"/>
        </w:r>
        <w:r w:rsidRPr="008309A5">
          <w:rPr>
            <w:sz w:val="20"/>
          </w:rPr>
          <w:instrText>PAGE   \* MERGEFORMAT</w:instrText>
        </w:r>
        <w:r w:rsidRPr="008309A5">
          <w:rPr>
            <w:sz w:val="20"/>
          </w:rPr>
          <w:fldChar w:fldCharType="separate"/>
        </w:r>
        <w:r w:rsidR="00EF1D85" w:rsidRPr="00EF1D85">
          <w:rPr>
            <w:noProof/>
            <w:sz w:val="20"/>
            <w:lang w:val="de-DE"/>
          </w:rPr>
          <w:t>1</w:t>
        </w:r>
        <w:r w:rsidRPr="008309A5">
          <w:rPr>
            <w:sz w:val="20"/>
          </w:rPr>
          <w:fldChar w:fldCharType="end"/>
        </w:r>
      </w:p>
    </w:sdtContent>
  </w:sdt>
  <w:p w14:paraId="451C181B" w14:textId="77777777" w:rsidR="008309A5" w:rsidRDefault="008309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4D003" w14:textId="77777777" w:rsidR="002F79A9" w:rsidRDefault="002F79A9" w:rsidP="00CB01FF">
      <w:pPr>
        <w:spacing w:after="0" w:line="240" w:lineRule="auto"/>
      </w:pPr>
      <w:r>
        <w:separator/>
      </w:r>
    </w:p>
  </w:footnote>
  <w:footnote w:type="continuationSeparator" w:id="0">
    <w:p w14:paraId="0D23038E" w14:textId="77777777" w:rsidR="002F79A9" w:rsidRDefault="002F79A9" w:rsidP="00CB01FF">
      <w:pPr>
        <w:spacing w:after="0" w:line="240" w:lineRule="auto"/>
      </w:pPr>
      <w:r>
        <w:continuationSeparator/>
      </w:r>
    </w:p>
  </w:footnote>
  <w:footnote w:id="1">
    <w:p w14:paraId="6CDB06C8" w14:textId="6688C1A1" w:rsidR="00D6409F" w:rsidRDefault="00D6409F" w:rsidP="00D6409F">
      <w:pPr>
        <w:pStyle w:val="Funotentext"/>
        <w:jc w:val="both"/>
      </w:pPr>
      <w:r w:rsidRPr="00D6409F">
        <w:rPr>
          <w:rStyle w:val="Funotenzeichen"/>
          <w:sz w:val="16"/>
          <w:szCs w:val="16"/>
        </w:rPr>
        <w:footnoteRef/>
      </w:r>
      <w:r w:rsidRPr="00D6409F">
        <w:rPr>
          <w:sz w:val="16"/>
          <w:szCs w:val="16"/>
        </w:rPr>
        <w:t xml:space="preserve"> Richtiges Händewaschen: 1.) Hände nass machen, Wasser wieder abdrehen. 2.) Hände einseifen: Handflächen, Oberseiten, zwischen den Fingern (von unten und oben), Daumen, Seiten, Fingerspitzen. Beide Hände gleich lang einreiben. Dieses Einseifen muss mindestens 30 Sekunden dauern – das ist ca. so lange wie 2x Happy Birthday singen oder 1x Vater Unser beten. 3.) Erst jetzt das Wasser wieder aufdrehen und Seife abspülen. 4.) Mit einem Papierhandtuch abtrocknen und dieses danach wegwerfen oder ein eigenes Handtuch benützen.</w:t>
      </w:r>
    </w:p>
  </w:footnote>
  <w:footnote w:id="2">
    <w:p w14:paraId="6C2DB1BA" w14:textId="70510911" w:rsidR="00D6409F" w:rsidRDefault="00D6409F" w:rsidP="00070D85">
      <w:pPr>
        <w:pStyle w:val="Funotentext"/>
        <w:jc w:val="both"/>
      </w:pPr>
      <w:r w:rsidRPr="00070D85">
        <w:rPr>
          <w:sz w:val="16"/>
          <w:szCs w:val="16"/>
        </w:rPr>
        <w:footnoteRef/>
      </w:r>
      <w:r w:rsidRPr="00070D85">
        <w:rPr>
          <w:sz w:val="16"/>
          <w:szCs w:val="16"/>
        </w:rPr>
        <w:t xml:space="preserve"> Anlegen: 1.) Händewaschen 2.) MNS an den Bändern anfassen, Innenseite über Mund und Nase halten und Bänder um die Ohren. 3.) Ganz am Rand anfassen und Maske gut über Nase und Kinn ziehen 4.)</w:t>
      </w:r>
      <w:r w:rsidRPr="00070D85">
        <w:rPr>
          <w:sz w:val="16"/>
          <w:szCs w:val="16"/>
        </w:rPr>
        <w:tab/>
        <w:t>Wenn die Maske in der Mitte angefasst wurde, nochmals Händewaschen. 5.) MNS nicht vorne anfassen, Hände weg vom Gesicht. 6.) Wenn MNS sich feucht anfühlt, gegen frischen MNS austauschen. Ablegen: 7.) Händewaschen 8.) MNS an den Bändchen anfassen und abnehmen, weit weg vom Gesicht halten. 9.) In ein mit Namen und „innen“/„außen“ beschriftetes Papier legen (Einweg-MNS entsorgen) 10.) Händewaschen</w:t>
      </w:r>
      <w:r w:rsidR="00070D85">
        <w:rPr>
          <w:sz w:val="16"/>
          <w:szCs w:val="16"/>
        </w:rPr>
        <w:t xml:space="preserve">. </w:t>
      </w:r>
      <w:r w:rsidR="00070D85" w:rsidRPr="00070D85">
        <w:rPr>
          <w:sz w:val="16"/>
          <w:szCs w:val="16"/>
        </w:rPr>
        <w:t>Das Tragen eines MNS und entsprechend dieser Abschnitt, ist bei Jugendarbeit nach §10b nur dann nötig, wenn sich in einem Raum mit Personen anderer Gruppen/Außenstehenden aufgehalten wird! Ansonsten weglassen!</w:t>
      </w:r>
      <w:r w:rsidR="00070D85" w:rsidRPr="00070D85">
        <w:rPr>
          <w:sz w:val="16"/>
          <w:szCs w:val="16"/>
        </w:rPr>
        <w:tab/>
      </w:r>
    </w:p>
  </w:footnote>
  <w:footnote w:id="3">
    <w:p w14:paraId="61CCB12E" w14:textId="7E01B730" w:rsidR="009D6755" w:rsidRPr="00AF7032" w:rsidRDefault="009D6755" w:rsidP="00AF7032">
      <w:pPr>
        <w:spacing w:line="240" w:lineRule="auto"/>
        <w:contextualSpacing/>
        <w:jc w:val="both"/>
        <w:rPr>
          <w:sz w:val="16"/>
          <w:szCs w:val="16"/>
        </w:rPr>
      </w:pPr>
      <w:r>
        <w:rPr>
          <w:rStyle w:val="Funotenzeichen"/>
          <w:sz w:val="16"/>
          <w:szCs w:val="16"/>
        </w:rPr>
        <w:footnoteRef/>
      </w:r>
      <w:r>
        <w:rPr>
          <w:sz w:val="16"/>
          <w:szCs w:val="16"/>
        </w:rPr>
        <w:t xml:space="preserve"> </w:t>
      </w:r>
      <w:r>
        <w:rPr>
          <w:b/>
          <w:sz w:val="16"/>
          <w:szCs w:val="16"/>
        </w:rPr>
        <w:t>Beispiel-Plakate für</w:t>
      </w:r>
      <w:r>
        <w:rPr>
          <w:sz w:val="16"/>
          <w:szCs w:val="16"/>
        </w:rPr>
        <w:t xml:space="preserve"> </w:t>
      </w:r>
      <w:r>
        <w:rPr>
          <w:b/>
          <w:bCs/>
          <w:sz w:val="16"/>
          <w:szCs w:val="16"/>
        </w:rPr>
        <w:t>Kinder</w:t>
      </w:r>
      <w:r>
        <w:rPr>
          <w:sz w:val="16"/>
          <w:szCs w:val="16"/>
        </w:rPr>
        <w:t xml:space="preserve">: </w:t>
      </w:r>
      <w:hyperlink r:id="rId1" w:history="1">
        <w:r w:rsidR="00795A3A" w:rsidRPr="00104FB1">
          <w:rPr>
            <w:rStyle w:val="Hyperlink"/>
            <w:sz w:val="16"/>
            <w:szCs w:val="16"/>
          </w:rPr>
          <w:t>https://www.bmbwf.gv.at/Ministerium/</w:t>
        </w:r>
        <w:r w:rsidR="00795A3A" w:rsidRPr="00104FB1">
          <w:rPr>
            <w:rStyle w:val="Hyperlink"/>
            <w:b/>
            <w:bCs/>
            <w:sz w:val="16"/>
            <w:szCs w:val="16"/>
          </w:rPr>
          <w:t>Informationspflicht</w:t>
        </w:r>
        <w:r w:rsidR="00795A3A" w:rsidRPr="00104FB1">
          <w:rPr>
            <w:rStyle w:val="Hyperlink"/>
            <w:sz w:val="16"/>
            <w:szCs w:val="16"/>
          </w:rPr>
          <w:t>/corona/corona_schutz.html</w:t>
        </w:r>
      </w:hyperlink>
      <w:r w:rsidR="00795A3A">
        <w:rPr>
          <w:sz w:val="16"/>
          <w:szCs w:val="16"/>
        </w:rPr>
        <w:t xml:space="preserve"> </w:t>
      </w:r>
    </w:p>
    <w:p w14:paraId="04B6252E" w14:textId="77777777" w:rsidR="009D6755" w:rsidRDefault="009D6755" w:rsidP="00D6409F">
      <w:pPr>
        <w:pStyle w:val="Funotentext"/>
        <w:jc w:val="both"/>
      </w:pPr>
    </w:p>
  </w:footnote>
  <w:footnote w:id="4">
    <w:p w14:paraId="1CF408DC" w14:textId="77777777" w:rsidR="00EA39AD" w:rsidRPr="00EA39AD" w:rsidRDefault="00D95655" w:rsidP="00EA39AD">
      <w:pPr>
        <w:spacing w:line="240" w:lineRule="auto"/>
        <w:contextualSpacing/>
        <w:jc w:val="both"/>
        <w:rPr>
          <w:sz w:val="16"/>
          <w:szCs w:val="16"/>
        </w:rPr>
      </w:pPr>
      <w:r w:rsidRPr="00EA39AD">
        <w:rPr>
          <w:rStyle w:val="Funotenzeichen"/>
        </w:rPr>
        <w:footnoteRef/>
      </w:r>
      <w:r w:rsidRPr="00EA39AD">
        <w:rPr>
          <w:rStyle w:val="Funotenzeichen"/>
        </w:rPr>
        <w:t xml:space="preserve"> </w:t>
      </w:r>
      <w:r w:rsidRPr="00EA39AD">
        <w:rPr>
          <w:sz w:val="16"/>
          <w:szCs w:val="16"/>
        </w:rPr>
        <w:t>Die Person ist sofort in einem eigenen Raum (Quarantäneraum) unterzubringen und darf von anderen Teilnehmer*innen nicht mehr besucht werden. Auf dem Weg zum Quarantäneraum wird MNS getragen. Ebenso im Quarantäneraum, wenn eine andere Person dabei ist. Mitarbeiter*innen-Kontakte minimieren, Abstand, MNS, Handdesinfektion</w:t>
      </w:r>
      <w:r w:rsidR="00EA39AD" w:rsidRPr="00EA39AD">
        <w:rPr>
          <w:sz w:val="16"/>
          <w:szCs w:val="16"/>
        </w:rPr>
        <w:t>.</w:t>
      </w:r>
    </w:p>
    <w:p w14:paraId="34CCB7BF" w14:textId="713D553C" w:rsidR="00D95655" w:rsidRPr="00EA39AD" w:rsidRDefault="00EA39AD" w:rsidP="00EA39AD">
      <w:pPr>
        <w:spacing w:line="240" w:lineRule="auto"/>
        <w:contextualSpacing/>
        <w:jc w:val="both"/>
        <w:rPr>
          <w:rStyle w:val="Funotenzeichen"/>
        </w:rPr>
      </w:pPr>
      <w:r w:rsidRPr="00EA39AD">
        <w:rPr>
          <w:sz w:val="16"/>
          <w:szCs w:val="16"/>
        </w:rPr>
        <w:t>Zur Risikominimierung darf bis zum Eintreffen des Gesundheitspersonals niemand die Veranstaltung verlassen bzw. ist auch hier den ersten, telefonischen Anweisungen der Gesundheitsbehörde (BH, Magistrat, Amtsarzt / Amtsärztin) Folge zu leisten</w:t>
      </w:r>
    </w:p>
  </w:footnote>
  <w:footnote w:id="5">
    <w:p w14:paraId="7BAE6ABF" w14:textId="03AE1D85" w:rsidR="00EA39AD" w:rsidRPr="00EA39AD" w:rsidRDefault="00D95655" w:rsidP="00EA39AD">
      <w:pPr>
        <w:spacing w:after="0" w:line="240" w:lineRule="auto"/>
        <w:contextualSpacing/>
        <w:jc w:val="both"/>
        <w:rPr>
          <w:vertAlign w:val="superscript"/>
        </w:rPr>
      </w:pPr>
      <w:r w:rsidRPr="00EA39AD">
        <w:rPr>
          <w:rStyle w:val="Funotenzeichen"/>
        </w:rPr>
        <w:footnoteRef/>
      </w:r>
      <w:r w:rsidRPr="00EA39AD">
        <w:rPr>
          <w:rStyle w:val="Funotenzeichen"/>
        </w:rPr>
        <w:t xml:space="preserve"> </w:t>
      </w:r>
      <w:r w:rsidRPr="00EA39AD">
        <w:rPr>
          <w:sz w:val="16"/>
          <w:szCs w:val="16"/>
        </w:rPr>
        <w:t>Erst die Eltern informieren, dass ihr jetzt 1450 anrufen werdet, damit sie sich nicht vor den Kopf gestoßen fühlen. Aber: auch wenn die Eltern dagegen oder nicht erreichbar sind, muss unverzüglich 1450 angerufen werden! (Verantwortung gegenüber anderen TN)</w:t>
      </w:r>
    </w:p>
  </w:footnote>
  <w:footnote w:id="6">
    <w:p w14:paraId="61CFAAFC" w14:textId="0C8C47E4" w:rsidR="00EA39AD" w:rsidRDefault="00EA39AD">
      <w:pPr>
        <w:pStyle w:val="Funotentext"/>
      </w:pPr>
      <w:r>
        <w:rPr>
          <w:rStyle w:val="Funotenzeichen"/>
        </w:rPr>
        <w:footnoteRef/>
      </w:r>
      <w:r>
        <w:t xml:space="preserve"> </w:t>
      </w:r>
      <w:r w:rsidRPr="00EA39AD">
        <w:rPr>
          <w:sz w:val="16"/>
          <w:szCs w:val="16"/>
        </w:rPr>
        <w:t>Im Zuge des Contact Tracings werden Teilnehmer*innenlisten und Kontaktdaten aller Beteiligten an die Behörden weitergegeben</w:t>
      </w:r>
      <w:r>
        <w:rPr>
          <w:sz w:val="16"/>
          <w:szCs w:val="16"/>
        </w:rPr>
        <w:t>. D</w:t>
      </w:r>
      <w:r w:rsidRPr="00EA39AD">
        <w:rPr>
          <w:sz w:val="16"/>
          <w:szCs w:val="16"/>
        </w:rPr>
        <w:t>as ist in diesem Fall auch mit der DSGVO konform!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868"/>
    <w:multiLevelType w:val="hybridMultilevel"/>
    <w:tmpl w:val="5C0CBE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4F5187"/>
    <w:multiLevelType w:val="hybridMultilevel"/>
    <w:tmpl w:val="57327558"/>
    <w:lvl w:ilvl="0" w:tplc="93E65A42">
      <w:start w:val="2"/>
      <w:numFmt w:val="bullet"/>
      <w:lvlText w:val="-"/>
      <w:lvlJc w:val="left"/>
      <w:pPr>
        <w:ind w:left="720" w:hanging="360"/>
      </w:pPr>
      <w:rPr>
        <w:rFonts w:ascii="Calibri" w:eastAsiaTheme="minorHAnsi" w:hAnsi="Calibri" w:cs="Calibri" w:hint="default"/>
        <w:b/>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3206198"/>
    <w:multiLevelType w:val="hybridMultilevel"/>
    <w:tmpl w:val="2404F762"/>
    <w:lvl w:ilvl="0" w:tplc="BB740084">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3" w15:restartNumberingAfterBreak="0">
    <w:nsid w:val="22CF078D"/>
    <w:multiLevelType w:val="hybridMultilevel"/>
    <w:tmpl w:val="ACC0EE5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266B00CA"/>
    <w:multiLevelType w:val="hybridMultilevel"/>
    <w:tmpl w:val="E512A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E93E1B"/>
    <w:multiLevelType w:val="hybridMultilevel"/>
    <w:tmpl w:val="885EFB78"/>
    <w:lvl w:ilvl="0" w:tplc="93E65A42">
      <w:start w:val="2"/>
      <w:numFmt w:val="bullet"/>
      <w:lvlText w:val="-"/>
      <w:lvlJc w:val="left"/>
      <w:pPr>
        <w:ind w:left="720" w:hanging="360"/>
      </w:pPr>
      <w:rPr>
        <w:rFonts w:ascii="Calibri" w:eastAsiaTheme="minorHAnsi" w:hAnsi="Calibri" w:cs="Calibr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DDF7F7B"/>
    <w:multiLevelType w:val="hybridMultilevel"/>
    <w:tmpl w:val="E18EAF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2E970115"/>
    <w:multiLevelType w:val="hybridMultilevel"/>
    <w:tmpl w:val="BEE04B04"/>
    <w:lvl w:ilvl="0" w:tplc="EE8ABAE6">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31374F07"/>
    <w:multiLevelType w:val="hybridMultilevel"/>
    <w:tmpl w:val="045EE7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A963AD7"/>
    <w:multiLevelType w:val="hybridMultilevel"/>
    <w:tmpl w:val="015443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20E6570"/>
    <w:multiLevelType w:val="hybridMultilevel"/>
    <w:tmpl w:val="66E620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6573F8E"/>
    <w:multiLevelType w:val="hybridMultilevel"/>
    <w:tmpl w:val="C186DEDC"/>
    <w:lvl w:ilvl="0" w:tplc="0C070001">
      <w:start w:val="1"/>
      <w:numFmt w:val="bullet"/>
      <w:lvlText w:val=""/>
      <w:lvlJc w:val="left"/>
      <w:pPr>
        <w:ind w:left="720" w:hanging="360"/>
      </w:pPr>
      <w:rPr>
        <w:rFonts w:ascii="Symbol" w:hAnsi="Symbol" w:hint="default"/>
        <w:b/>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164A00"/>
    <w:multiLevelType w:val="hybridMultilevel"/>
    <w:tmpl w:val="50042636"/>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54E23AE6"/>
    <w:multiLevelType w:val="hybridMultilevel"/>
    <w:tmpl w:val="8530EE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56703E06"/>
    <w:multiLevelType w:val="hybridMultilevel"/>
    <w:tmpl w:val="F5CC2B90"/>
    <w:lvl w:ilvl="0" w:tplc="93E65A42">
      <w:start w:val="2"/>
      <w:numFmt w:val="bullet"/>
      <w:lvlText w:val="-"/>
      <w:lvlJc w:val="left"/>
      <w:pPr>
        <w:ind w:left="720" w:hanging="360"/>
      </w:pPr>
      <w:rPr>
        <w:rFonts w:ascii="Calibri" w:eastAsiaTheme="minorHAnsi" w:hAnsi="Calibri" w:cs="Calibr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9AF52B6"/>
    <w:multiLevelType w:val="hybridMultilevel"/>
    <w:tmpl w:val="AE4C1BB0"/>
    <w:lvl w:ilvl="0" w:tplc="93E65A42">
      <w:start w:val="2"/>
      <w:numFmt w:val="bullet"/>
      <w:lvlText w:val="-"/>
      <w:lvlJc w:val="left"/>
      <w:pPr>
        <w:ind w:left="720" w:hanging="360"/>
      </w:pPr>
      <w:rPr>
        <w:rFonts w:ascii="Calibri" w:eastAsiaTheme="minorHAnsi" w:hAnsi="Calibri" w:cs="Calibr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5C689C"/>
    <w:multiLevelType w:val="hybridMultilevel"/>
    <w:tmpl w:val="CCD23F14"/>
    <w:lvl w:ilvl="0" w:tplc="6A2ED338">
      <w:start w:val="1"/>
      <w:numFmt w:val="bullet"/>
      <w:lvlText w:val=""/>
      <w:lvlJc w:val="left"/>
      <w:pPr>
        <w:ind w:left="720" w:hanging="360"/>
      </w:pPr>
      <w:rPr>
        <w:rFonts w:ascii="Symbol" w:eastAsiaTheme="minorHAnsi" w:hAnsi="Symbol" w:cstheme="minorHAns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60EE4591"/>
    <w:multiLevelType w:val="hybridMultilevel"/>
    <w:tmpl w:val="18028142"/>
    <w:lvl w:ilvl="0" w:tplc="0C070001">
      <w:start w:val="1"/>
      <w:numFmt w:val="bullet"/>
      <w:lvlText w:val=""/>
      <w:lvlJc w:val="left"/>
      <w:pPr>
        <w:ind w:left="720" w:hanging="360"/>
      </w:pPr>
      <w:rPr>
        <w:rFonts w:ascii="Symbol" w:hAnsi="Symbol" w:hint="default"/>
        <w:b/>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2CA36E6"/>
    <w:multiLevelType w:val="hybridMultilevel"/>
    <w:tmpl w:val="8DCC3434"/>
    <w:lvl w:ilvl="0" w:tplc="CE8084AE">
      <w:numFmt w:val="bullet"/>
      <w:lvlText w:val=""/>
      <w:lvlJc w:val="left"/>
      <w:pPr>
        <w:ind w:left="720" w:hanging="360"/>
      </w:pPr>
      <w:rPr>
        <w:rFonts w:ascii="Symbol" w:eastAsiaTheme="minorHAnsi" w:hAnsi="Symbol" w:cs="MendozaRomanStd-Book"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6591367B"/>
    <w:multiLevelType w:val="hybridMultilevel"/>
    <w:tmpl w:val="842862E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66E77027"/>
    <w:multiLevelType w:val="hybridMultilevel"/>
    <w:tmpl w:val="AB7C5C48"/>
    <w:lvl w:ilvl="0" w:tplc="93E65A42">
      <w:start w:val="2"/>
      <w:numFmt w:val="bullet"/>
      <w:lvlText w:val="-"/>
      <w:lvlJc w:val="left"/>
      <w:pPr>
        <w:ind w:left="720" w:hanging="360"/>
      </w:pPr>
      <w:rPr>
        <w:rFonts w:ascii="Calibri" w:eastAsiaTheme="minorHAnsi" w:hAnsi="Calibri" w:cs="Calibri" w:hint="default"/>
        <w:b/>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67C95976"/>
    <w:multiLevelType w:val="hybridMultilevel"/>
    <w:tmpl w:val="932433A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73252E12"/>
    <w:multiLevelType w:val="hybridMultilevel"/>
    <w:tmpl w:val="2E2804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4FD5814"/>
    <w:multiLevelType w:val="hybridMultilevel"/>
    <w:tmpl w:val="738C320A"/>
    <w:lvl w:ilvl="0" w:tplc="EE8ABAE6">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4" w15:restartNumberingAfterBreak="0">
    <w:nsid w:val="79410DB0"/>
    <w:multiLevelType w:val="hybridMultilevel"/>
    <w:tmpl w:val="0032EA7A"/>
    <w:lvl w:ilvl="0" w:tplc="93E65A42">
      <w:start w:val="2"/>
      <w:numFmt w:val="bullet"/>
      <w:lvlText w:val="-"/>
      <w:lvlJc w:val="left"/>
      <w:pPr>
        <w:ind w:left="720" w:hanging="360"/>
      </w:pPr>
      <w:rPr>
        <w:rFonts w:ascii="Calibri" w:eastAsiaTheme="minorHAnsi" w:hAnsi="Calibri" w:cs="Calibri" w:hint="default"/>
        <w:b/>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
  </w:num>
  <w:num w:numId="6">
    <w:abstractNumId w:val="8"/>
  </w:num>
  <w:num w:numId="7">
    <w:abstractNumId w:val="6"/>
  </w:num>
  <w:num w:numId="8">
    <w:abstractNumId w:val="13"/>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16"/>
  </w:num>
  <w:num w:numId="11">
    <w:abstractNumId w:val="14"/>
  </w:num>
  <w:num w:numId="12">
    <w:abstractNumId w:val="1"/>
  </w:num>
  <w:num w:numId="13">
    <w:abstractNumId w:val="2"/>
  </w:num>
  <w:num w:numId="14">
    <w:abstractNumId w:val="24"/>
  </w:num>
  <w:num w:numId="15">
    <w:abstractNumId w:val="15"/>
  </w:num>
  <w:num w:numId="16">
    <w:abstractNumId w:val="5"/>
  </w:num>
  <w:num w:numId="17">
    <w:abstractNumId w:val="11"/>
  </w:num>
  <w:num w:numId="18">
    <w:abstractNumId w:val="19"/>
  </w:num>
  <w:num w:numId="19">
    <w:abstractNumId w:val="17"/>
  </w:num>
  <w:num w:numId="20">
    <w:abstractNumId w:val="22"/>
  </w:num>
  <w:num w:numId="21">
    <w:abstractNumId w:val="21"/>
  </w:num>
  <w:num w:numId="22">
    <w:abstractNumId w:val="9"/>
  </w:num>
  <w:num w:numId="23">
    <w:abstractNumId w:val="3"/>
  </w:num>
  <w:num w:numId="24">
    <w:abstractNumId w:val="10"/>
  </w:num>
  <w:num w:numId="25">
    <w:abstractNumId w:val="4"/>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BD"/>
    <w:rsid w:val="00070D85"/>
    <w:rsid w:val="00077608"/>
    <w:rsid w:val="00243071"/>
    <w:rsid w:val="00266C46"/>
    <w:rsid w:val="002F79A9"/>
    <w:rsid w:val="00357309"/>
    <w:rsid w:val="00375DC7"/>
    <w:rsid w:val="004A42EA"/>
    <w:rsid w:val="004C52CC"/>
    <w:rsid w:val="005B35B2"/>
    <w:rsid w:val="005E1E53"/>
    <w:rsid w:val="006A274D"/>
    <w:rsid w:val="00770EE0"/>
    <w:rsid w:val="00795A3A"/>
    <w:rsid w:val="007D6396"/>
    <w:rsid w:val="008309A5"/>
    <w:rsid w:val="008B0EB2"/>
    <w:rsid w:val="008D0BC6"/>
    <w:rsid w:val="00944291"/>
    <w:rsid w:val="009D6755"/>
    <w:rsid w:val="00A70EDC"/>
    <w:rsid w:val="00A87E34"/>
    <w:rsid w:val="00AF3FA1"/>
    <w:rsid w:val="00AF7032"/>
    <w:rsid w:val="00B47BD2"/>
    <w:rsid w:val="00B551A0"/>
    <w:rsid w:val="00BA7D17"/>
    <w:rsid w:val="00C00A5A"/>
    <w:rsid w:val="00C61DA7"/>
    <w:rsid w:val="00C751B9"/>
    <w:rsid w:val="00CB01FF"/>
    <w:rsid w:val="00CB2C16"/>
    <w:rsid w:val="00CB7718"/>
    <w:rsid w:val="00D546DF"/>
    <w:rsid w:val="00D569BD"/>
    <w:rsid w:val="00D6409F"/>
    <w:rsid w:val="00D82604"/>
    <w:rsid w:val="00D95655"/>
    <w:rsid w:val="00E41F0A"/>
    <w:rsid w:val="00EA39AD"/>
    <w:rsid w:val="00EE0F50"/>
    <w:rsid w:val="00EE6E26"/>
    <w:rsid w:val="00EF1D85"/>
    <w:rsid w:val="00F11D0A"/>
    <w:rsid w:val="00F332EE"/>
    <w:rsid w:val="00FA248B"/>
    <w:rsid w:val="00FA3A76"/>
    <w:rsid w:val="00FA76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597D"/>
  <w15:chartTrackingRefBased/>
  <w15:docId w15:val="{5DFE0D72-DA04-42E2-A0B2-09C3946A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01FF"/>
    <w:pPr>
      <w:spacing w:after="200" w:line="276" w:lineRule="auto"/>
    </w:pPr>
  </w:style>
  <w:style w:type="paragraph" w:styleId="berschrift1">
    <w:name w:val="heading 1"/>
    <w:basedOn w:val="Standard"/>
    <w:next w:val="Standard"/>
    <w:link w:val="berschrift1Zchn"/>
    <w:uiPriority w:val="9"/>
    <w:qFormat/>
    <w:rsid w:val="00944291"/>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CB01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4291"/>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CB01FF"/>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CB01FF"/>
    <w:rPr>
      <w:color w:val="0563C1" w:themeColor="hyperlink"/>
      <w:u w:val="single"/>
    </w:rPr>
  </w:style>
  <w:style w:type="paragraph" w:styleId="Funotentext">
    <w:name w:val="footnote text"/>
    <w:basedOn w:val="Standard"/>
    <w:link w:val="FunotentextZchn"/>
    <w:uiPriority w:val="99"/>
    <w:semiHidden/>
    <w:unhideWhenUsed/>
    <w:rsid w:val="00CB01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01FF"/>
    <w:rPr>
      <w:sz w:val="20"/>
      <w:szCs w:val="20"/>
    </w:rPr>
  </w:style>
  <w:style w:type="paragraph" w:styleId="Listenabsatz">
    <w:name w:val="List Paragraph"/>
    <w:basedOn w:val="Standard"/>
    <w:uiPriority w:val="34"/>
    <w:qFormat/>
    <w:rsid w:val="00CB01FF"/>
    <w:pPr>
      <w:ind w:left="720"/>
      <w:contextualSpacing/>
    </w:pPr>
  </w:style>
  <w:style w:type="character" w:styleId="Funotenzeichen">
    <w:name w:val="footnote reference"/>
    <w:basedOn w:val="Absatz-Standardschriftart"/>
    <w:uiPriority w:val="99"/>
    <w:semiHidden/>
    <w:unhideWhenUsed/>
    <w:rsid w:val="00CB01FF"/>
    <w:rPr>
      <w:vertAlign w:val="superscript"/>
    </w:rPr>
  </w:style>
  <w:style w:type="table" w:styleId="Tabellenraster">
    <w:name w:val="Table Grid"/>
    <w:basedOn w:val="NormaleTabelle"/>
    <w:uiPriority w:val="39"/>
    <w:rsid w:val="00CB01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D6755"/>
    <w:rPr>
      <w:color w:val="954F72" w:themeColor="followedHyperlink"/>
      <w:u w:val="single"/>
    </w:rPr>
  </w:style>
  <w:style w:type="character" w:customStyle="1" w:styleId="UnresolvedMention">
    <w:name w:val="Unresolved Mention"/>
    <w:basedOn w:val="Absatz-Standardschriftart"/>
    <w:uiPriority w:val="99"/>
    <w:semiHidden/>
    <w:unhideWhenUsed/>
    <w:rsid w:val="009D6755"/>
    <w:rPr>
      <w:color w:val="605E5C"/>
      <w:shd w:val="clear" w:color="auto" w:fill="E1DFDD"/>
    </w:rPr>
  </w:style>
  <w:style w:type="paragraph" w:styleId="Endnotentext">
    <w:name w:val="endnote text"/>
    <w:basedOn w:val="Standard"/>
    <w:link w:val="EndnotentextZchn"/>
    <w:uiPriority w:val="99"/>
    <w:semiHidden/>
    <w:unhideWhenUsed/>
    <w:rsid w:val="00D9565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95655"/>
    <w:rPr>
      <w:sz w:val="20"/>
      <w:szCs w:val="20"/>
    </w:rPr>
  </w:style>
  <w:style w:type="character" w:styleId="Endnotenzeichen">
    <w:name w:val="endnote reference"/>
    <w:basedOn w:val="Absatz-Standardschriftart"/>
    <w:uiPriority w:val="99"/>
    <w:semiHidden/>
    <w:unhideWhenUsed/>
    <w:rsid w:val="00D95655"/>
    <w:rPr>
      <w:vertAlign w:val="superscript"/>
    </w:rPr>
  </w:style>
  <w:style w:type="paragraph" w:styleId="Kopfzeile">
    <w:name w:val="header"/>
    <w:basedOn w:val="Standard"/>
    <w:link w:val="KopfzeileZchn"/>
    <w:uiPriority w:val="99"/>
    <w:unhideWhenUsed/>
    <w:rsid w:val="008309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09A5"/>
  </w:style>
  <w:style w:type="paragraph" w:styleId="Fuzeile">
    <w:name w:val="footer"/>
    <w:basedOn w:val="Standard"/>
    <w:link w:val="FuzeileZchn"/>
    <w:uiPriority w:val="99"/>
    <w:unhideWhenUsed/>
    <w:rsid w:val="008309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0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40797">
      <w:bodyDiv w:val="1"/>
      <w:marLeft w:val="0"/>
      <w:marRight w:val="0"/>
      <w:marTop w:val="0"/>
      <w:marBottom w:val="0"/>
      <w:divBdr>
        <w:top w:val="none" w:sz="0" w:space="0" w:color="auto"/>
        <w:left w:val="none" w:sz="0" w:space="0" w:color="auto"/>
        <w:bottom w:val="none" w:sz="0" w:space="0" w:color="auto"/>
        <w:right w:val="none" w:sz="0" w:space="0" w:color="auto"/>
      </w:divBdr>
    </w:div>
    <w:div w:id="15967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ng.at/faq-coro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mbwf.gv.at/Ministerium/Informationspflicht/corona/corona_schutz.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8A06-A8D9-4A17-9330-7234211B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14610</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Weber</dc:creator>
  <cp:keywords/>
  <dc:description/>
  <cp:lastModifiedBy>Dominik Knes</cp:lastModifiedBy>
  <cp:revision>7</cp:revision>
  <dcterms:created xsi:type="dcterms:W3CDTF">2021-04-06T11:14:00Z</dcterms:created>
  <dcterms:modified xsi:type="dcterms:W3CDTF">2021-04-07T15:02:00Z</dcterms:modified>
</cp:coreProperties>
</file>